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DC" w:rsidRDefault="00590EAB" w:rsidP="00590EAB">
      <w:pPr>
        <w:pStyle w:val="Title"/>
        <w:jc w:val="center"/>
      </w:pPr>
      <w:r>
        <w:t>Love Bea</w:t>
      </w:r>
      <w:bookmarkStart w:id="0" w:name="_GoBack"/>
      <w:bookmarkEnd w:id="0"/>
      <w:r>
        <w:t xml:space="preserve">uty School, </w:t>
      </w:r>
      <w:r w:rsidR="00411EA8">
        <w:t>Inc.</w:t>
      </w:r>
    </w:p>
    <w:p w:rsidR="00590EAB" w:rsidRPr="00054F90" w:rsidRDefault="00590EAB" w:rsidP="003D219D">
      <w:pPr>
        <w:spacing w:after="0" w:line="240" w:lineRule="auto"/>
        <w:jc w:val="center"/>
        <w:rPr>
          <w:sz w:val="24"/>
          <w:szCs w:val="24"/>
        </w:rPr>
      </w:pPr>
      <w:r w:rsidRPr="00054F90">
        <w:rPr>
          <w:sz w:val="24"/>
          <w:szCs w:val="24"/>
        </w:rPr>
        <w:t>Domestic and Dating Violence, Sexual assault, and stalking policies</w:t>
      </w:r>
    </w:p>
    <w:p w:rsidR="00E51782" w:rsidRPr="00054F90" w:rsidRDefault="00E51782" w:rsidP="003D219D">
      <w:pPr>
        <w:spacing w:after="0" w:line="240" w:lineRule="auto"/>
        <w:jc w:val="center"/>
        <w:rPr>
          <w:sz w:val="24"/>
          <w:szCs w:val="24"/>
        </w:rPr>
      </w:pPr>
      <w:r w:rsidRPr="00054F90">
        <w:rPr>
          <w:sz w:val="24"/>
          <w:szCs w:val="24"/>
        </w:rPr>
        <w:t xml:space="preserve">*Please be advised Love Beauty </w:t>
      </w:r>
      <w:r w:rsidR="004E005B" w:rsidRPr="00054F90">
        <w:rPr>
          <w:sz w:val="24"/>
          <w:szCs w:val="24"/>
        </w:rPr>
        <w:t>School,</w:t>
      </w:r>
      <w:r w:rsidRPr="00054F90">
        <w:rPr>
          <w:sz w:val="24"/>
          <w:szCs w:val="24"/>
        </w:rPr>
        <w:t xml:space="preserve"> </w:t>
      </w:r>
      <w:r w:rsidR="00411EA8" w:rsidRPr="00054F90">
        <w:rPr>
          <w:sz w:val="24"/>
          <w:szCs w:val="24"/>
        </w:rPr>
        <w:t>Inc.</w:t>
      </w:r>
      <w:r w:rsidRPr="00054F90">
        <w:rPr>
          <w:sz w:val="24"/>
          <w:szCs w:val="24"/>
        </w:rPr>
        <w:t xml:space="preserve"> strictly prohibits any of the following</w:t>
      </w:r>
      <w:r w:rsidR="008E4371" w:rsidRPr="00054F90">
        <w:rPr>
          <w:sz w:val="24"/>
          <w:szCs w:val="24"/>
        </w:rPr>
        <w:t xml:space="preserve"> and also holds an annual class</w:t>
      </w:r>
      <w:r w:rsidR="004644A5" w:rsidRPr="00054F90">
        <w:rPr>
          <w:sz w:val="24"/>
          <w:szCs w:val="24"/>
        </w:rPr>
        <w:t xml:space="preserve"> / </w:t>
      </w:r>
      <w:r w:rsidR="004E005B" w:rsidRPr="00054F90">
        <w:rPr>
          <w:sz w:val="24"/>
          <w:szCs w:val="24"/>
        </w:rPr>
        <w:t>PowerPoint</w:t>
      </w:r>
      <w:r w:rsidR="008E4371" w:rsidRPr="00054F90">
        <w:rPr>
          <w:sz w:val="24"/>
          <w:szCs w:val="24"/>
        </w:rPr>
        <w:t xml:space="preserve"> in order to educate students on each of the following topics in hopes to help prevent the following</w:t>
      </w:r>
      <w:r w:rsidRPr="00054F90">
        <w:rPr>
          <w:sz w:val="24"/>
          <w:szCs w:val="24"/>
        </w:rPr>
        <w:t>*</w:t>
      </w:r>
    </w:p>
    <w:p w:rsidR="00590EAB" w:rsidRPr="00054F90" w:rsidRDefault="00590EAB" w:rsidP="003D219D">
      <w:pPr>
        <w:pStyle w:val="ListParagraph"/>
        <w:numPr>
          <w:ilvl w:val="0"/>
          <w:numId w:val="1"/>
        </w:numPr>
        <w:spacing w:after="0" w:line="240" w:lineRule="auto"/>
        <w:rPr>
          <w:sz w:val="24"/>
          <w:szCs w:val="24"/>
        </w:rPr>
      </w:pPr>
      <w:r w:rsidRPr="00054F90">
        <w:rPr>
          <w:sz w:val="24"/>
          <w:szCs w:val="24"/>
        </w:rPr>
        <w:t>Domestic Violence-</w:t>
      </w:r>
      <w:r w:rsidRPr="00054F90">
        <w:rPr>
          <w:rStyle w:val="hwc"/>
          <w:rFonts w:ascii="Verdana" w:hAnsi="Verdana"/>
          <w:color w:val="9999FF"/>
          <w:sz w:val="24"/>
          <w:szCs w:val="24"/>
          <w:u w:val="single"/>
          <w:shd w:val="clear" w:color="auto" w:fill="FFFFFF"/>
        </w:rPr>
        <w:t>acts</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of</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violence</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or</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abuse</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against</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a</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person</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living</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in</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one's</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household,</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especially</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a</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member</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of</w:t>
      </w:r>
      <w:r w:rsidRPr="00054F90">
        <w:rPr>
          <w:rStyle w:val="apple-converted-space"/>
          <w:rFonts w:ascii="Verdana" w:hAnsi="Verdana"/>
          <w:color w:val="333333"/>
          <w:sz w:val="24"/>
          <w:szCs w:val="24"/>
          <w:shd w:val="clear" w:color="auto" w:fill="FFFFFF"/>
        </w:rPr>
        <w:t> </w:t>
      </w:r>
      <w:r w:rsidR="00411EA8" w:rsidRPr="00054F90">
        <w:rPr>
          <w:rStyle w:val="hwc"/>
          <w:rFonts w:ascii="Verdana" w:hAnsi="Verdana"/>
          <w:color w:val="333333"/>
          <w:sz w:val="24"/>
          <w:szCs w:val="24"/>
          <w:shd w:val="clear" w:color="auto" w:fill="FFFFFF"/>
        </w:rPr>
        <w:t>one’s immediate</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 xml:space="preserve">family. Also any type of abuse between a </w:t>
      </w:r>
      <w:r w:rsidR="00411EA8" w:rsidRPr="00054F90">
        <w:rPr>
          <w:rStyle w:val="hwc"/>
          <w:rFonts w:ascii="Verdana" w:hAnsi="Verdana"/>
          <w:color w:val="333333"/>
          <w:sz w:val="24"/>
          <w:szCs w:val="24"/>
          <w:shd w:val="clear" w:color="auto" w:fill="FFFFFF"/>
        </w:rPr>
        <w:t>couple</w:t>
      </w:r>
      <w:r w:rsidRPr="00054F90">
        <w:rPr>
          <w:rStyle w:val="hwc"/>
          <w:rFonts w:ascii="Verdana" w:hAnsi="Verdana"/>
          <w:color w:val="333333"/>
          <w:sz w:val="24"/>
          <w:szCs w:val="24"/>
          <w:shd w:val="clear" w:color="auto" w:fill="FFFFFF"/>
        </w:rPr>
        <w:t>.</w:t>
      </w:r>
    </w:p>
    <w:p w:rsidR="00590EAB" w:rsidRPr="00054F90" w:rsidRDefault="00590EAB" w:rsidP="003D219D">
      <w:pPr>
        <w:pStyle w:val="ListParagraph"/>
        <w:spacing w:after="0" w:line="240" w:lineRule="auto"/>
        <w:rPr>
          <w:sz w:val="24"/>
          <w:szCs w:val="24"/>
        </w:rPr>
      </w:pPr>
      <w:r w:rsidRPr="00054F90">
        <w:rPr>
          <w:sz w:val="24"/>
          <w:szCs w:val="24"/>
        </w:rPr>
        <w:tab/>
        <w:t xml:space="preserve">Although love beauty school, </w:t>
      </w:r>
      <w:r w:rsidR="00411EA8" w:rsidRPr="00054F90">
        <w:rPr>
          <w:sz w:val="24"/>
          <w:szCs w:val="24"/>
        </w:rPr>
        <w:t>ink</w:t>
      </w:r>
      <w:r w:rsidRPr="00054F90">
        <w:rPr>
          <w:sz w:val="24"/>
          <w:szCs w:val="24"/>
        </w:rPr>
        <w:t xml:space="preserve"> </w:t>
      </w:r>
      <w:r w:rsidR="00411EA8" w:rsidRPr="00054F90">
        <w:rPr>
          <w:sz w:val="24"/>
          <w:szCs w:val="24"/>
        </w:rPr>
        <w:t>cannot</w:t>
      </w:r>
      <w:r w:rsidRPr="00054F90">
        <w:rPr>
          <w:sz w:val="24"/>
          <w:szCs w:val="24"/>
        </w:rPr>
        <w:t xml:space="preserve"> control what goes on in the homes of our students /</w:t>
      </w:r>
      <w:r w:rsidR="004E005B" w:rsidRPr="00054F90">
        <w:rPr>
          <w:sz w:val="24"/>
          <w:szCs w:val="24"/>
        </w:rPr>
        <w:t>staff and</w:t>
      </w:r>
      <w:r w:rsidRPr="00054F90">
        <w:rPr>
          <w:sz w:val="24"/>
          <w:szCs w:val="24"/>
        </w:rPr>
        <w:t xml:space="preserve"> are also not </w:t>
      </w:r>
      <w:r w:rsidR="00411EA8" w:rsidRPr="00054F90">
        <w:rPr>
          <w:sz w:val="24"/>
          <w:szCs w:val="24"/>
        </w:rPr>
        <w:t>responsible</w:t>
      </w:r>
      <w:r w:rsidRPr="00054F90">
        <w:rPr>
          <w:sz w:val="24"/>
          <w:szCs w:val="24"/>
        </w:rPr>
        <w:t xml:space="preserve"> for what occurs in the homes of our students / staff we will not allow domestic violence of any form to take place inside the building or on the premises of Love Beauty School, Inc. We will </w:t>
      </w:r>
      <w:r w:rsidR="00411EA8" w:rsidRPr="00054F90">
        <w:rPr>
          <w:sz w:val="24"/>
          <w:szCs w:val="24"/>
        </w:rPr>
        <w:t>immediate</w:t>
      </w:r>
      <w:r w:rsidRPr="00054F90">
        <w:rPr>
          <w:sz w:val="24"/>
          <w:szCs w:val="24"/>
        </w:rPr>
        <w:t xml:space="preserve"> contact the police in order to resolve the issue. </w:t>
      </w:r>
    </w:p>
    <w:p w:rsidR="00590EAB" w:rsidRPr="00054F90" w:rsidRDefault="00590EAB" w:rsidP="003D219D">
      <w:pPr>
        <w:pStyle w:val="ListParagraph"/>
        <w:numPr>
          <w:ilvl w:val="0"/>
          <w:numId w:val="1"/>
        </w:numPr>
        <w:spacing w:after="0" w:line="240" w:lineRule="auto"/>
        <w:rPr>
          <w:sz w:val="24"/>
          <w:szCs w:val="24"/>
        </w:rPr>
      </w:pPr>
      <w:r w:rsidRPr="00054F90">
        <w:rPr>
          <w:sz w:val="24"/>
          <w:szCs w:val="24"/>
        </w:rPr>
        <w:t>Dating Violence -</w:t>
      </w:r>
      <w:r w:rsidRPr="00054F90">
        <w:rPr>
          <w:rFonts w:ascii="Arial" w:hAnsi="Arial" w:cs="Arial"/>
          <w:b/>
          <w:bCs/>
          <w:color w:val="000000"/>
          <w:sz w:val="24"/>
          <w:szCs w:val="24"/>
          <w:shd w:val="clear" w:color="auto" w:fill="FFFFFF"/>
        </w:rPr>
        <w:t>Dating abuse</w:t>
      </w:r>
      <w:r w:rsidRPr="00054F90">
        <w:rPr>
          <w:rStyle w:val="apple-converted-space"/>
          <w:rFonts w:ascii="Arial" w:hAnsi="Arial" w:cs="Arial"/>
          <w:color w:val="000000"/>
          <w:sz w:val="24"/>
          <w:szCs w:val="24"/>
          <w:shd w:val="clear" w:color="auto" w:fill="FFFFFF"/>
        </w:rPr>
        <w:t> </w:t>
      </w:r>
      <w:r w:rsidRPr="00054F90">
        <w:rPr>
          <w:rFonts w:ascii="Arial" w:hAnsi="Arial" w:cs="Arial"/>
          <w:color w:val="000000"/>
          <w:sz w:val="24"/>
          <w:szCs w:val="24"/>
          <w:shd w:val="clear" w:color="auto" w:fill="FFFFFF"/>
        </w:rPr>
        <w:t>or</w:t>
      </w:r>
      <w:r w:rsidRPr="00054F90">
        <w:rPr>
          <w:rStyle w:val="apple-converted-space"/>
          <w:rFonts w:ascii="Arial" w:hAnsi="Arial" w:cs="Arial"/>
          <w:color w:val="000000"/>
          <w:sz w:val="24"/>
          <w:szCs w:val="24"/>
          <w:shd w:val="clear" w:color="auto" w:fill="FFFFFF"/>
        </w:rPr>
        <w:t> </w:t>
      </w:r>
      <w:r w:rsidRPr="00054F90">
        <w:rPr>
          <w:rFonts w:ascii="Arial" w:hAnsi="Arial" w:cs="Arial"/>
          <w:b/>
          <w:bCs/>
          <w:color w:val="000000"/>
          <w:sz w:val="24"/>
          <w:szCs w:val="24"/>
          <w:shd w:val="clear" w:color="auto" w:fill="FFFFFF"/>
        </w:rPr>
        <w:t>dating violence</w:t>
      </w:r>
      <w:r w:rsidRPr="00054F90">
        <w:rPr>
          <w:rStyle w:val="apple-converted-space"/>
          <w:rFonts w:ascii="Arial" w:hAnsi="Arial" w:cs="Arial"/>
          <w:color w:val="000000"/>
          <w:sz w:val="24"/>
          <w:szCs w:val="24"/>
          <w:shd w:val="clear" w:color="auto" w:fill="FFFFFF"/>
        </w:rPr>
        <w:t> </w:t>
      </w:r>
      <w:r w:rsidRPr="00054F90">
        <w:rPr>
          <w:rFonts w:ascii="Arial" w:hAnsi="Arial" w:cs="Arial"/>
          <w:color w:val="000000"/>
          <w:sz w:val="24"/>
          <w:szCs w:val="24"/>
          <w:shd w:val="clear" w:color="auto" w:fill="FFFFFF"/>
        </w:rPr>
        <w:t xml:space="preserve">is defined as the perpetration or threat of an act </w:t>
      </w:r>
      <w:r w:rsidR="00411EA8" w:rsidRPr="00054F90">
        <w:rPr>
          <w:rFonts w:ascii="Arial" w:hAnsi="Arial" w:cs="Arial"/>
          <w:color w:val="000000"/>
          <w:sz w:val="24"/>
          <w:szCs w:val="24"/>
          <w:shd w:val="clear" w:color="auto" w:fill="FFFFFF"/>
        </w:rPr>
        <w:t>of</w:t>
      </w:r>
      <w:r w:rsidR="00411EA8" w:rsidRPr="00054F90">
        <w:rPr>
          <w:sz w:val="24"/>
          <w:szCs w:val="24"/>
        </w:rPr>
        <w:t xml:space="preserve"> violence</w:t>
      </w:r>
      <w:r w:rsidRPr="00054F90">
        <w:rPr>
          <w:rStyle w:val="apple-converted-space"/>
          <w:rFonts w:ascii="Arial" w:hAnsi="Arial" w:cs="Arial"/>
          <w:color w:val="000000"/>
          <w:sz w:val="24"/>
          <w:szCs w:val="24"/>
          <w:shd w:val="clear" w:color="auto" w:fill="FFFFFF"/>
        </w:rPr>
        <w:t> </w:t>
      </w:r>
      <w:r w:rsidRPr="00054F90">
        <w:rPr>
          <w:rFonts w:ascii="Arial" w:hAnsi="Arial" w:cs="Arial"/>
          <w:color w:val="000000"/>
          <w:sz w:val="24"/>
          <w:szCs w:val="24"/>
          <w:shd w:val="clear" w:color="auto" w:fill="FFFFFF"/>
        </w:rPr>
        <w:t>by at least one member of an unmarried couple on the other member within the context of</w:t>
      </w:r>
      <w:r w:rsidRPr="00054F90">
        <w:rPr>
          <w:rStyle w:val="apple-converted-space"/>
          <w:rFonts w:ascii="Arial" w:hAnsi="Arial" w:cs="Arial"/>
          <w:color w:val="000000"/>
          <w:sz w:val="24"/>
          <w:szCs w:val="24"/>
          <w:shd w:val="clear" w:color="auto" w:fill="FFFFFF"/>
        </w:rPr>
        <w:t> </w:t>
      </w:r>
      <w:hyperlink r:id="rId7" w:tooltip="Dating" w:history="1">
        <w:r w:rsidRPr="00054F90">
          <w:rPr>
            <w:rStyle w:val="Hyperlink"/>
            <w:rFonts w:ascii="Arial" w:hAnsi="Arial" w:cs="Arial"/>
            <w:color w:val="3300B5"/>
            <w:sz w:val="24"/>
            <w:szCs w:val="24"/>
            <w:shd w:val="clear" w:color="auto" w:fill="FFFFFF"/>
          </w:rPr>
          <w:t>dating</w:t>
        </w:r>
      </w:hyperlink>
      <w:r w:rsidRPr="00054F90">
        <w:rPr>
          <w:rStyle w:val="apple-converted-space"/>
          <w:rFonts w:ascii="Arial" w:hAnsi="Arial" w:cs="Arial"/>
          <w:color w:val="000000"/>
          <w:sz w:val="24"/>
          <w:szCs w:val="24"/>
          <w:shd w:val="clear" w:color="auto" w:fill="FFFFFF"/>
        </w:rPr>
        <w:t> </w:t>
      </w:r>
      <w:r w:rsidRPr="00054F90">
        <w:rPr>
          <w:rFonts w:ascii="Arial" w:hAnsi="Arial" w:cs="Arial"/>
          <w:color w:val="000000"/>
          <w:sz w:val="24"/>
          <w:szCs w:val="24"/>
          <w:shd w:val="clear" w:color="auto" w:fill="FFFFFF"/>
        </w:rPr>
        <w:t>or</w:t>
      </w:r>
      <w:r w:rsidRPr="00054F90">
        <w:rPr>
          <w:rStyle w:val="apple-converted-space"/>
          <w:rFonts w:ascii="Arial" w:hAnsi="Arial" w:cs="Arial"/>
          <w:color w:val="000000"/>
          <w:sz w:val="24"/>
          <w:szCs w:val="24"/>
          <w:shd w:val="clear" w:color="auto" w:fill="FFFFFF"/>
        </w:rPr>
        <w:t> </w:t>
      </w:r>
      <w:hyperlink r:id="rId8" w:tooltip="Courtship" w:history="1">
        <w:r w:rsidRPr="00054F90">
          <w:rPr>
            <w:rStyle w:val="Hyperlink"/>
            <w:rFonts w:ascii="Arial" w:hAnsi="Arial" w:cs="Arial"/>
            <w:color w:val="3300B5"/>
            <w:sz w:val="24"/>
            <w:szCs w:val="24"/>
            <w:shd w:val="clear" w:color="auto" w:fill="FFFFFF"/>
          </w:rPr>
          <w:t>courtship</w:t>
        </w:r>
      </w:hyperlink>
      <w:r w:rsidRPr="00054F90">
        <w:rPr>
          <w:rFonts w:ascii="Arial" w:hAnsi="Arial" w:cs="Arial"/>
          <w:color w:val="000000"/>
          <w:sz w:val="24"/>
          <w:szCs w:val="24"/>
          <w:shd w:val="clear" w:color="auto" w:fill="FFFFFF"/>
        </w:rPr>
        <w:t xml:space="preserve">. It is also when one partner tries to maintain power and control over the other through abuse/violence. This abuse/violence can take a number of </w:t>
      </w:r>
      <w:r w:rsidR="00411EA8" w:rsidRPr="00054F90">
        <w:rPr>
          <w:rFonts w:ascii="Arial" w:hAnsi="Arial" w:cs="Arial"/>
          <w:color w:val="000000"/>
          <w:sz w:val="24"/>
          <w:szCs w:val="24"/>
          <w:shd w:val="clear" w:color="auto" w:fill="FFFFFF"/>
        </w:rPr>
        <w:t>forms:</w:t>
      </w:r>
      <w:r w:rsidR="00411EA8" w:rsidRPr="00054F90">
        <w:rPr>
          <w:sz w:val="24"/>
          <w:szCs w:val="24"/>
        </w:rPr>
        <w:t xml:space="preserve"> sexual</w:t>
      </w:r>
      <w:r w:rsidRPr="00054F90">
        <w:rPr>
          <w:rFonts w:ascii="Arial" w:hAnsi="Arial" w:cs="Arial"/>
          <w:color w:val="000000"/>
          <w:sz w:val="24"/>
          <w:szCs w:val="24"/>
          <w:shd w:val="clear" w:color="auto" w:fill="FFFFFF"/>
        </w:rPr>
        <w:t>,</w:t>
      </w:r>
      <w:r w:rsidRPr="00054F90">
        <w:rPr>
          <w:rStyle w:val="apple-converted-space"/>
          <w:rFonts w:ascii="Arial" w:hAnsi="Arial" w:cs="Arial"/>
          <w:color w:val="000000"/>
          <w:sz w:val="24"/>
          <w:szCs w:val="24"/>
          <w:shd w:val="clear" w:color="auto" w:fill="FFFFFF"/>
        </w:rPr>
        <w:t> </w:t>
      </w:r>
      <w:hyperlink r:id="rId9" w:tooltip="Sexual harassment" w:history="1">
        <w:r w:rsidRPr="00054F90">
          <w:rPr>
            <w:rStyle w:val="Hyperlink"/>
            <w:rFonts w:ascii="Arial" w:hAnsi="Arial" w:cs="Arial"/>
            <w:color w:val="3300B5"/>
            <w:sz w:val="24"/>
            <w:szCs w:val="24"/>
            <w:shd w:val="clear" w:color="auto" w:fill="FFFFFF"/>
          </w:rPr>
          <w:t>sexual harassment</w:t>
        </w:r>
      </w:hyperlink>
      <w:r w:rsidRPr="00054F90">
        <w:rPr>
          <w:rFonts w:ascii="Arial" w:hAnsi="Arial" w:cs="Arial"/>
          <w:color w:val="000000"/>
          <w:sz w:val="24"/>
          <w:szCs w:val="24"/>
          <w:shd w:val="clear" w:color="auto" w:fill="FFFFFF"/>
        </w:rPr>
        <w:t>, threats, physical violence,</w:t>
      </w:r>
      <w:r w:rsidRPr="00054F90">
        <w:rPr>
          <w:rStyle w:val="apple-converted-space"/>
          <w:rFonts w:ascii="Arial" w:hAnsi="Arial" w:cs="Arial"/>
          <w:color w:val="000000"/>
          <w:sz w:val="24"/>
          <w:szCs w:val="24"/>
          <w:shd w:val="clear" w:color="auto" w:fill="FFFFFF"/>
        </w:rPr>
        <w:t> </w:t>
      </w:r>
      <w:hyperlink r:id="rId10" w:tooltip="Verbal abuse" w:history="1">
        <w:r w:rsidRPr="00054F90">
          <w:rPr>
            <w:rStyle w:val="Hyperlink"/>
            <w:rFonts w:ascii="Arial" w:hAnsi="Arial" w:cs="Arial"/>
            <w:color w:val="3300B5"/>
            <w:sz w:val="24"/>
            <w:szCs w:val="24"/>
            <w:shd w:val="clear" w:color="auto" w:fill="FFFFFF"/>
          </w:rPr>
          <w:t>verbal</w:t>
        </w:r>
      </w:hyperlink>
      <w:r w:rsidRPr="00054F90">
        <w:rPr>
          <w:rFonts w:ascii="Arial" w:hAnsi="Arial" w:cs="Arial"/>
          <w:color w:val="000000"/>
          <w:sz w:val="24"/>
          <w:szCs w:val="24"/>
          <w:shd w:val="clear" w:color="auto" w:fill="FFFFFF"/>
        </w:rPr>
        <w:t>, mental, or</w:t>
      </w:r>
      <w:r w:rsidRPr="00054F90">
        <w:rPr>
          <w:rStyle w:val="apple-converted-space"/>
          <w:rFonts w:ascii="Arial" w:hAnsi="Arial" w:cs="Arial"/>
          <w:color w:val="000000"/>
          <w:sz w:val="24"/>
          <w:szCs w:val="24"/>
          <w:shd w:val="clear" w:color="auto" w:fill="FFFFFF"/>
        </w:rPr>
        <w:t> </w:t>
      </w:r>
      <w:hyperlink r:id="rId11" w:tooltip="Emotional abuse" w:history="1">
        <w:r w:rsidRPr="00054F90">
          <w:rPr>
            <w:rStyle w:val="Hyperlink"/>
            <w:rFonts w:ascii="Arial" w:hAnsi="Arial" w:cs="Arial"/>
            <w:color w:val="3300B5"/>
            <w:sz w:val="24"/>
            <w:szCs w:val="24"/>
            <w:shd w:val="clear" w:color="auto" w:fill="FFFFFF"/>
          </w:rPr>
          <w:t>emotional abuse</w:t>
        </w:r>
      </w:hyperlink>
      <w:r w:rsidRPr="00054F90">
        <w:rPr>
          <w:rFonts w:ascii="Arial" w:hAnsi="Arial" w:cs="Arial"/>
          <w:color w:val="000000"/>
          <w:sz w:val="24"/>
          <w:szCs w:val="24"/>
          <w:shd w:val="clear" w:color="auto" w:fill="FFFFFF"/>
        </w:rPr>
        <w:t>, social sabotage, and</w:t>
      </w:r>
      <w:r w:rsidRPr="00054F90">
        <w:rPr>
          <w:rStyle w:val="apple-converted-space"/>
          <w:rFonts w:ascii="Arial" w:hAnsi="Arial" w:cs="Arial"/>
          <w:color w:val="000000"/>
          <w:sz w:val="24"/>
          <w:szCs w:val="24"/>
          <w:shd w:val="clear" w:color="auto" w:fill="FFFFFF"/>
        </w:rPr>
        <w:t> </w:t>
      </w:r>
      <w:hyperlink r:id="rId12" w:tooltip="Stalking" w:history="1">
        <w:r w:rsidRPr="00054F90">
          <w:rPr>
            <w:rStyle w:val="Hyperlink"/>
            <w:rFonts w:ascii="Arial" w:hAnsi="Arial" w:cs="Arial"/>
            <w:color w:val="3300B5"/>
            <w:sz w:val="24"/>
            <w:szCs w:val="24"/>
            <w:shd w:val="clear" w:color="auto" w:fill="FFFFFF"/>
          </w:rPr>
          <w:t>stalking</w:t>
        </w:r>
      </w:hyperlink>
      <w:r w:rsidRPr="00054F90">
        <w:rPr>
          <w:rFonts w:ascii="Arial" w:hAnsi="Arial" w:cs="Arial"/>
          <w:color w:val="000000"/>
          <w:sz w:val="24"/>
          <w:szCs w:val="24"/>
          <w:shd w:val="clear" w:color="auto" w:fill="FFFFFF"/>
        </w:rPr>
        <w:t>. It can include</w:t>
      </w:r>
      <w:r w:rsidRPr="00054F90">
        <w:rPr>
          <w:rStyle w:val="apple-converted-space"/>
          <w:rFonts w:ascii="Arial" w:hAnsi="Arial" w:cs="Arial"/>
          <w:color w:val="000000"/>
          <w:sz w:val="24"/>
          <w:szCs w:val="24"/>
          <w:shd w:val="clear" w:color="auto" w:fill="FFFFFF"/>
        </w:rPr>
        <w:t> </w:t>
      </w:r>
      <w:hyperlink r:id="rId13" w:tooltip="Psychological abuse" w:history="1">
        <w:r w:rsidRPr="00054F90">
          <w:rPr>
            <w:rStyle w:val="Hyperlink"/>
            <w:rFonts w:ascii="Arial" w:hAnsi="Arial" w:cs="Arial"/>
            <w:color w:val="3300B5"/>
            <w:sz w:val="24"/>
            <w:szCs w:val="24"/>
            <w:shd w:val="clear" w:color="auto" w:fill="FFFFFF"/>
          </w:rPr>
          <w:t>psychological abuse</w:t>
        </w:r>
      </w:hyperlink>
      <w:r w:rsidRPr="00054F90">
        <w:rPr>
          <w:rFonts w:ascii="Arial" w:hAnsi="Arial" w:cs="Arial"/>
          <w:color w:val="000000"/>
          <w:sz w:val="24"/>
          <w:szCs w:val="24"/>
          <w:shd w:val="clear" w:color="auto" w:fill="FFFFFF"/>
        </w:rPr>
        <w:t>,</w:t>
      </w:r>
      <w:r w:rsidRPr="00054F90">
        <w:rPr>
          <w:rStyle w:val="apple-converted-space"/>
          <w:rFonts w:ascii="Arial" w:hAnsi="Arial" w:cs="Arial"/>
          <w:color w:val="000000"/>
          <w:sz w:val="24"/>
          <w:szCs w:val="24"/>
          <w:shd w:val="clear" w:color="auto" w:fill="FFFFFF"/>
        </w:rPr>
        <w:t> </w:t>
      </w:r>
      <w:hyperlink r:id="rId14" w:tooltip="Emotional blackmail" w:history="1">
        <w:r w:rsidRPr="00054F90">
          <w:rPr>
            <w:rStyle w:val="Hyperlink"/>
            <w:rFonts w:ascii="Arial" w:hAnsi="Arial" w:cs="Arial"/>
            <w:color w:val="3300B5"/>
            <w:sz w:val="24"/>
            <w:szCs w:val="24"/>
            <w:shd w:val="clear" w:color="auto" w:fill="FFFFFF"/>
          </w:rPr>
          <w:t>emotional blackmail</w:t>
        </w:r>
      </w:hyperlink>
      <w:r w:rsidRPr="00054F90">
        <w:rPr>
          <w:rFonts w:ascii="Arial" w:hAnsi="Arial" w:cs="Arial"/>
          <w:color w:val="000000"/>
          <w:sz w:val="24"/>
          <w:szCs w:val="24"/>
          <w:shd w:val="clear" w:color="auto" w:fill="FFFFFF"/>
        </w:rPr>
        <w:t>,</w:t>
      </w:r>
      <w:r w:rsidRPr="00054F90">
        <w:rPr>
          <w:rStyle w:val="apple-converted-space"/>
          <w:rFonts w:ascii="Arial" w:hAnsi="Arial" w:cs="Arial"/>
          <w:color w:val="000000"/>
          <w:sz w:val="24"/>
          <w:szCs w:val="24"/>
          <w:shd w:val="clear" w:color="auto" w:fill="FFFFFF"/>
        </w:rPr>
        <w:t> </w:t>
      </w:r>
      <w:hyperlink r:id="rId15" w:tooltip="Sexual abuse" w:history="1">
        <w:r w:rsidRPr="00054F90">
          <w:rPr>
            <w:rStyle w:val="Hyperlink"/>
            <w:rFonts w:ascii="Arial" w:hAnsi="Arial" w:cs="Arial"/>
            <w:color w:val="3300B5"/>
            <w:sz w:val="24"/>
            <w:szCs w:val="24"/>
            <w:shd w:val="clear" w:color="auto" w:fill="FFFFFF"/>
          </w:rPr>
          <w:t>sexual abuse</w:t>
        </w:r>
      </w:hyperlink>
      <w:r w:rsidRPr="00054F90">
        <w:rPr>
          <w:rFonts w:ascii="Arial" w:hAnsi="Arial" w:cs="Arial"/>
          <w:color w:val="000000"/>
          <w:sz w:val="24"/>
          <w:szCs w:val="24"/>
          <w:shd w:val="clear" w:color="auto" w:fill="FFFFFF"/>
        </w:rPr>
        <w:t>,</w:t>
      </w:r>
      <w:r w:rsidRPr="00054F90">
        <w:rPr>
          <w:rStyle w:val="apple-converted-space"/>
          <w:rFonts w:ascii="Arial" w:hAnsi="Arial" w:cs="Arial"/>
          <w:color w:val="000000"/>
          <w:sz w:val="24"/>
          <w:szCs w:val="24"/>
          <w:shd w:val="clear" w:color="auto" w:fill="FFFFFF"/>
        </w:rPr>
        <w:t> </w:t>
      </w:r>
      <w:hyperlink r:id="rId16" w:tooltip="Physical abuse" w:history="1">
        <w:r w:rsidRPr="00054F90">
          <w:rPr>
            <w:rStyle w:val="Hyperlink"/>
            <w:rFonts w:ascii="Arial" w:hAnsi="Arial" w:cs="Arial"/>
            <w:color w:val="3300B5"/>
            <w:sz w:val="24"/>
            <w:szCs w:val="24"/>
            <w:shd w:val="clear" w:color="auto" w:fill="FFFFFF"/>
          </w:rPr>
          <w:t>physical abuse</w:t>
        </w:r>
      </w:hyperlink>
      <w:r w:rsidRPr="00054F90">
        <w:rPr>
          <w:rStyle w:val="apple-converted-space"/>
          <w:rFonts w:ascii="Arial" w:hAnsi="Arial" w:cs="Arial"/>
          <w:color w:val="000000"/>
          <w:sz w:val="24"/>
          <w:szCs w:val="24"/>
          <w:shd w:val="clear" w:color="auto" w:fill="FFFFFF"/>
        </w:rPr>
        <w:t> </w:t>
      </w:r>
      <w:r w:rsidRPr="00054F90">
        <w:rPr>
          <w:rFonts w:ascii="Arial" w:hAnsi="Arial" w:cs="Arial"/>
          <w:color w:val="000000"/>
          <w:sz w:val="24"/>
          <w:szCs w:val="24"/>
          <w:shd w:val="clear" w:color="auto" w:fill="FFFFFF"/>
        </w:rPr>
        <w:t>and</w:t>
      </w:r>
      <w:r w:rsidRPr="00054F90">
        <w:rPr>
          <w:rStyle w:val="apple-converted-space"/>
          <w:rFonts w:ascii="Arial" w:hAnsi="Arial" w:cs="Arial"/>
          <w:color w:val="000000"/>
          <w:sz w:val="24"/>
          <w:szCs w:val="24"/>
          <w:shd w:val="clear" w:color="auto" w:fill="FFFFFF"/>
        </w:rPr>
        <w:t> </w:t>
      </w:r>
      <w:hyperlink r:id="rId17" w:tooltip="Psychological manipulation" w:history="1">
        <w:r w:rsidRPr="00054F90">
          <w:rPr>
            <w:rStyle w:val="Hyperlink"/>
            <w:rFonts w:ascii="Arial" w:hAnsi="Arial" w:cs="Arial"/>
            <w:color w:val="3300B5"/>
            <w:sz w:val="24"/>
            <w:szCs w:val="24"/>
            <w:shd w:val="clear" w:color="auto" w:fill="FFFFFF"/>
          </w:rPr>
          <w:t>psychological manipulation</w:t>
        </w:r>
      </w:hyperlink>
      <w:r w:rsidRPr="00054F90">
        <w:rPr>
          <w:rFonts w:ascii="Arial" w:hAnsi="Arial" w:cs="Arial"/>
          <w:color w:val="000000"/>
          <w:sz w:val="24"/>
          <w:szCs w:val="24"/>
          <w:shd w:val="clear" w:color="auto" w:fill="FFFFFF"/>
        </w:rPr>
        <w:t>.</w:t>
      </w:r>
      <w:hyperlink r:id="rId18" w:anchor="cite_note-1" w:history="1">
        <w:r w:rsidRPr="00054F90">
          <w:rPr>
            <w:rStyle w:val="Hyperlink"/>
            <w:rFonts w:ascii="Arial" w:hAnsi="Arial" w:cs="Arial"/>
            <w:color w:val="3300B5"/>
            <w:sz w:val="24"/>
            <w:szCs w:val="24"/>
            <w:shd w:val="clear" w:color="auto" w:fill="FFFFFF"/>
            <w:vertAlign w:val="superscript"/>
          </w:rPr>
          <w:t>[1]</w:t>
        </w:r>
      </w:hyperlink>
    </w:p>
    <w:p w:rsidR="00590EAB" w:rsidRPr="00054F90" w:rsidRDefault="00590EAB" w:rsidP="003D219D">
      <w:pPr>
        <w:pStyle w:val="ListParagraph"/>
        <w:spacing w:after="0" w:line="240" w:lineRule="auto"/>
        <w:rPr>
          <w:sz w:val="24"/>
          <w:szCs w:val="24"/>
        </w:rPr>
      </w:pPr>
      <w:r w:rsidRPr="00054F90">
        <w:rPr>
          <w:sz w:val="24"/>
          <w:szCs w:val="24"/>
        </w:rPr>
        <w:tab/>
        <w:t xml:space="preserve">Although Love Beauty School </w:t>
      </w:r>
      <w:r w:rsidR="00411EA8" w:rsidRPr="00054F90">
        <w:rPr>
          <w:sz w:val="24"/>
          <w:szCs w:val="24"/>
        </w:rPr>
        <w:t>cannot</w:t>
      </w:r>
      <w:r w:rsidRPr="00054F90">
        <w:rPr>
          <w:sz w:val="24"/>
          <w:szCs w:val="24"/>
        </w:rPr>
        <w:t xml:space="preserve"> control what goes on in our </w:t>
      </w:r>
      <w:r w:rsidR="004E005B" w:rsidRPr="00054F90">
        <w:rPr>
          <w:sz w:val="24"/>
          <w:szCs w:val="24"/>
        </w:rPr>
        <w:t>student’s</w:t>
      </w:r>
      <w:r w:rsidRPr="00054F90">
        <w:rPr>
          <w:sz w:val="24"/>
          <w:szCs w:val="24"/>
        </w:rPr>
        <w:t xml:space="preserve"> / staff personal lives we will not allow dating violence of </w:t>
      </w:r>
      <w:r w:rsidR="00411EA8" w:rsidRPr="00054F90">
        <w:rPr>
          <w:sz w:val="24"/>
          <w:szCs w:val="24"/>
        </w:rPr>
        <w:t>any type</w:t>
      </w:r>
      <w:r w:rsidRPr="00054F90">
        <w:rPr>
          <w:sz w:val="24"/>
          <w:szCs w:val="24"/>
        </w:rPr>
        <w:t xml:space="preserve"> to occur on the premises or inside the building at any time. We do not allow the </w:t>
      </w:r>
      <w:r w:rsidR="00411EA8" w:rsidRPr="00054F90">
        <w:rPr>
          <w:sz w:val="24"/>
          <w:szCs w:val="24"/>
        </w:rPr>
        <w:t>institution</w:t>
      </w:r>
      <w:r w:rsidRPr="00054F90">
        <w:rPr>
          <w:sz w:val="24"/>
          <w:szCs w:val="24"/>
        </w:rPr>
        <w:t xml:space="preserve"> or its </w:t>
      </w:r>
      <w:r w:rsidR="00411EA8" w:rsidRPr="00054F90">
        <w:rPr>
          <w:sz w:val="24"/>
          <w:szCs w:val="24"/>
        </w:rPr>
        <w:t>premises</w:t>
      </w:r>
      <w:r w:rsidRPr="00054F90">
        <w:rPr>
          <w:sz w:val="24"/>
          <w:szCs w:val="24"/>
        </w:rPr>
        <w:t xml:space="preserve"> to be used for </w:t>
      </w:r>
      <w:r w:rsidR="00411EA8" w:rsidRPr="00054F90">
        <w:rPr>
          <w:sz w:val="24"/>
          <w:szCs w:val="24"/>
        </w:rPr>
        <w:t>anything</w:t>
      </w:r>
      <w:r w:rsidRPr="00054F90">
        <w:rPr>
          <w:sz w:val="24"/>
          <w:szCs w:val="24"/>
        </w:rPr>
        <w:t xml:space="preserve"> other than education. If at any time we learn that this has occurred or taken place we </w:t>
      </w:r>
      <w:r w:rsidR="004644A5" w:rsidRPr="00054F90">
        <w:rPr>
          <w:sz w:val="24"/>
          <w:szCs w:val="24"/>
        </w:rPr>
        <w:t>will immediately speak with the student, encourage them to receive counseling, and possibly contact the poli</w:t>
      </w:r>
      <w:r w:rsidRPr="00054F90">
        <w:rPr>
          <w:sz w:val="24"/>
          <w:szCs w:val="24"/>
        </w:rPr>
        <w:t>ce in order to resolve the issue</w:t>
      </w:r>
      <w:r w:rsidR="004644A5" w:rsidRPr="00054F90">
        <w:rPr>
          <w:sz w:val="24"/>
          <w:szCs w:val="24"/>
        </w:rPr>
        <w:t xml:space="preserve"> if deemed necessary</w:t>
      </w:r>
      <w:r w:rsidRPr="00054F90">
        <w:rPr>
          <w:sz w:val="24"/>
          <w:szCs w:val="24"/>
        </w:rPr>
        <w:t xml:space="preserve">. </w:t>
      </w:r>
      <w:r w:rsidR="004644A5" w:rsidRPr="00054F90">
        <w:rPr>
          <w:sz w:val="24"/>
          <w:szCs w:val="24"/>
        </w:rPr>
        <w:t>Any reports or claims of this nature will be written down and kept in students file.</w:t>
      </w:r>
    </w:p>
    <w:p w:rsidR="00590EAB" w:rsidRPr="00054F90" w:rsidRDefault="00590EAB" w:rsidP="003D219D">
      <w:pPr>
        <w:pStyle w:val="ListParagraph"/>
        <w:numPr>
          <w:ilvl w:val="0"/>
          <w:numId w:val="1"/>
        </w:numPr>
        <w:spacing w:after="0" w:line="240" w:lineRule="auto"/>
        <w:rPr>
          <w:sz w:val="24"/>
          <w:szCs w:val="24"/>
        </w:rPr>
      </w:pPr>
      <w:r w:rsidRPr="00054F90">
        <w:rPr>
          <w:sz w:val="24"/>
          <w:szCs w:val="24"/>
        </w:rPr>
        <w:t>Sexual Assault</w:t>
      </w:r>
      <w:r w:rsidR="00E51782" w:rsidRPr="00054F90">
        <w:rPr>
          <w:sz w:val="24"/>
          <w:szCs w:val="24"/>
        </w:rPr>
        <w:t>-</w:t>
      </w:r>
      <w:r w:rsidR="00E51782" w:rsidRPr="00054F90">
        <w:rPr>
          <w:rStyle w:val="hwc"/>
          <w:rFonts w:ascii="Verdana" w:hAnsi="Verdana"/>
          <w:color w:val="000000"/>
          <w:sz w:val="24"/>
          <w:szCs w:val="24"/>
          <w:shd w:val="clear" w:color="auto" w:fill="FFFFFF"/>
        </w:rPr>
        <w:t>a</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statutory</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offense</w:t>
      </w:r>
      <w:r w:rsidR="00E51782" w:rsidRPr="00054F90">
        <w:rPr>
          <w:rStyle w:val="apple-converted-space"/>
          <w:rFonts w:ascii="Verdana" w:hAnsi="Verdana"/>
          <w:color w:val="000000"/>
          <w:sz w:val="24"/>
          <w:szCs w:val="24"/>
          <w:shd w:val="clear" w:color="auto" w:fill="FFFFFF"/>
        </w:rPr>
        <w:t> </w:t>
      </w:r>
      <w:r w:rsidR="004644A5" w:rsidRPr="00054F90">
        <w:rPr>
          <w:rStyle w:val="apple-converted-space"/>
          <w:rFonts w:ascii="Verdana" w:hAnsi="Verdana"/>
          <w:color w:val="000000"/>
          <w:sz w:val="24"/>
          <w:szCs w:val="24"/>
          <w:shd w:val="clear" w:color="auto" w:fill="FFFFFF"/>
        </w:rPr>
        <w:t xml:space="preserve">forcible or </w:t>
      </w:r>
      <w:r w:rsidR="004E005B" w:rsidRPr="00054F90">
        <w:rPr>
          <w:rStyle w:val="apple-converted-space"/>
          <w:rFonts w:ascii="Verdana" w:hAnsi="Verdana"/>
          <w:color w:val="000000"/>
          <w:sz w:val="24"/>
          <w:szCs w:val="24"/>
          <w:shd w:val="clear" w:color="auto" w:fill="FFFFFF"/>
        </w:rPr>
        <w:t>non-forcible</w:t>
      </w:r>
      <w:r w:rsidR="004644A5" w:rsidRPr="00054F90">
        <w:rPr>
          <w:rStyle w:val="apple-converted-space"/>
          <w:rFonts w:ascii="Verdana" w:hAnsi="Verdana"/>
          <w:color w:val="000000"/>
          <w:sz w:val="24"/>
          <w:szCs w:val="24"/>
          <w:shd w:val="clear" w:color="auto" w:fill="FFFFFF"/>
        </w:rPr>
        <w:t xml:space="preserve"> </w:t>
      </w:r>
      <w:r w:rsidR="00E51782" w:rsidRPr="00054F90">
        <w:rPr>
          <w:rStyle w:val="hwc"/>
          <w:rFonts w:ascii="Verdana" w:hAnsi="Verdana"/>
          <w:color w:val="000000"/>
          <w:sz w:val="24"/>
          <w:szCs w:val="24"/>
          <w:shd w:val="clear" w:color="auto" w:fill="FFFFFF"/>
        </w:rPr>
        <w:t>that</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provides</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that</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it</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is</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a</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crime</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to</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knowingly</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cause</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another</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person</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to</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engage</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in</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anunwanted</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sexual</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act</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by</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force</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or</w:t>
      </w:r>
      <w:r w:rsidR="00E51782" w:rsidRPr="00054F90">
        <w:rPr>
          <w:rStyle w:val="apple-converted-space"/>
          <w:rFonts w:ascii="Verdana" w:hAnsi="Verdana"/>
          <w:color w:val="000000"/>
          <w:sz w:val="24"/>
          <w:szCs w:val="24"/>
          <w:shd w:val="clear" w:color="auto" w:fill="FFFFFF"/>
        </w:rPr>
        <w:t> </w:t>
      </w:r>
      <w:r w:rsidR="00E51782" w:rsidRPr="00054F90">
        <w:rPr>
          <w:rStyle w:val="hwc"/>
          <w:rFonts w:ascii="Verdana" w:hAnsi="Verdana"/>
          <w:color w:val="000000"/>
          <w:sz w:val="24"/>
          <w:szCs w:val="24"/>
          <w:shd w:val="clear" w:color="auto" w:fill="FFFFFF"/>
        </w:rPr>
        <w:t>threat;</w:t>
      </w:r>
    </w:p>
    <w:p w:rsidR="00590EAB" w:rsidRPr="00054F90" w:rsidRDefault="00590EAB" w:rsidP="003D219D">
      <w:pPr>
        <w:pStyle w:val="ListParagraph"/>
        <w:spacing w:after="0" w:line="240" w:lineRule="auto"/>
        <w:rPr>
          <w:sz w:val="24"/>
          <w:szCs w:val="24"/>
        </w:rPr>
      </w:pPr>
      <w:r w:rsidRPr="00054F90">
        <w:rPr>
          <w:sz w:val="24"/>
          <w:szCs w:val="24"/>
        </w:rPr>
        <w:tab/>
        <w:t xml:space="preserve">No forms of assault including sexual are allowed within the </w:t>
      </w:r>
      <w:r w:rsidR="00411EA8" w:rsidRPr="00054F90">
        <w:rPr>
          <w:sz w:val="24"/>
          <w:szCs w:val="24"/>
        </w:rPr>
        <w:t>intuition</w:t>
      </w:r>
      <w:r w:rsidRPr="00054F90">
        <w:rPr>
          <w:sz w:val="24"/>
          <w:szCs w:val="24"/>
        </w:rPr>
        <w:t xml:space="preserve"> or on the premises. We will have zero tolerance for this and if at </w:t>
      </w:r>
      <w:r w:rsidR="00411EA8" w:rsidRPr="00054F90">
        <w:rPr>
          <w:sz w:val="24"/>
          <w:szCs w:val="24"/>
        </w:rPr>
        <w:t>any time</w:t>
      </w:r>
      <w:r w:rsidRPr="00054F90">
        <w:rPr>
          <w:sz w:val="24"/>
          <w:szCs w:val="24"/>
        </w:rPr>
        <w:t xml:space="preserve"> a member of staff or students has been proven to sexually assault anyone, the police will be called, and the person who </w:t>
      </w:r>
      <w:r w:rsidR="00411EA8" w:rsidRPr="00054F90">
        <w:rPr>
          <w:sz w:val="24"/>
          <w:szCs w:val="24"/>
        </w:rPr>
        <w:t>committed</w:t>
      </w:r>
      <w:r w:rsidRPr="00054F90">
        <w:rPr>
          <w:sz w:val="24"/>
          <w:szCs w:val="24"/>
        </w:rPr>
        <w:t xml:space="preserve"> the assault will be automatically terminated. </w:t>
      </w:r>
      <w:r w:rsidR="00492292" w:rsidRPr="00054F90">
        <w:rPr>
          <w:sz w:val="24"/>
          <w:szCs w:val="24"/>
        </w:rPr>
        <w:t xml:space="preserve">Again this will be documented and maintained in the students file. </w:t>
      </w:r>
    </w:p>
    <w:p w:rsidR="00E51782" w:rsidRPr="00054F90" w:rsidRDefault="00E51782" w:rsidP="003D219D">
      <w:pPr>
        <w:pStyle w:val="ListParagraph"/>
        <w:spacing w:after="0" w:line="240" w:lineRule="auto"/>
        <w:rPr>
          <w:sz w:val="24"/>
          <w:szCs w:val="24"/>
        </w:rPr>
      </w:pPr>
      <w:r w:rsidRPr="00054F90">
        <w:rPr>
          <w:b/>
          <w:sz w:val="24"/>
          <w:szCs w:val="24"/>
          <w:u w:val="single"/>
        </w:rPr>
        <w:t>Consent</w:t>
      </w:r>
      <w:r w:rsidRPr="00054F90">
        <w:rPr>
          <w:sz w:val="24"/>
          <w:szCs w:val="24"/>
        </w:rPr>
        <w:t>-</w:t>
      </w:r>
      <w:r w:rsidRPr="00054F90">
        <w:rPr>
          <w:rStyle w:val="hwc"/>
          <w:rFonts w:ascii="Verdana" w:hAnsi="Verdana"/>
          <w:color w:val="333333"/>
          <w:sz w:val="24"/>
          <w:szCs w:val="24"/>
          <w:shd w:val="clear" w:color="auto" w:fill="FFFFFF"/>
        </w:rPr>
        <w:t>to</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9999FF"/>
          <w:sz w:val="24"/>
          <w:szCs w:val="24"/>
          <w:u w:val="single"/>
          <w:shd w:val="clear" w:color="auto" w:fill="FFFFFF"/>
        </w:rPr>
        <w:t>permit,</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approve,</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or</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agree;</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comply</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or</w:t>
      </w:r>
      <w:r w:rsidRPr="00054F90">
        <w:rPr>
          <w:rStyle w:val="apple-converted-space"/>
          <w:rFonts w:ascii="Verdana" w:hAnsi="Verdana"/>
          <w:color w:val="333333"/>
          <w:sz w:val="24"/>
          <w:szCs w:val="24"/>
          <w:shd w:val="clear" w:color="auto" w:fill="FFFFFF"/>
        </w:rPr>
        <w:t> </w:t>
      </w:r>
      <w:r w:rsidRPr="00054F90">
        <w:rPr>
          <w:rStyle w:val="hwc"/>
          <w:rFonts w:ascii="Verdana" w:hAnsi="Verdana"/>
          <w:color w:val="333333"/>
          <w:sz w:val="24"/>
          <w:szCs w:val="24"/>
          <w:shd w:val="clear" w:color="auto" w:fill="FFFFFF"/>
        </w:rPr>
        <w:t xml:space="preserve">yield. </w:t>
      </w:r>
      <w:r w:rsidR="00411EA8" w:rsidRPr="00054F90">
        <w:rPr>
          <w:sz w:val="24"/>
          <w:szCs w:val="24"/>
        </w:rPr>
        <w:t>In</w:t>
      </w:r>
      <w:r w:rsidRPr="00054F90">
        <w:rPr>
          <w:sz w:val="24"/>
          <w:szCs w:val="24"/>
        </w:rPr>
        <w:t xml:space="preserve"> reference to sexual activity is extremely important. NO means NO! If an individual at any time for any reason says no, this means that they are not consenting, or agreeing to the activity or activities that are taking place. </w:t>
      </w:r>
    </w:p>
    <w:p w:rsidR="00590EAB" w:rsidRPr="00054F90" w:rsidRDefault="00590EAB" w:rsidP="003D219D">
      <w:pPr>
        <w:pStyle w:val="ListParagraph"/>
        <w:numPr>
          <w:ilvl w:val="0"/>
          <w:numId w:val="1"/>
        </w:numPr>
        <w:spacing w:after="0" w:line="240" w:lineRule="auto"/>
        <w:rPr>
          <w:sz w:val="24"/>
          <w:szCs w:val="24"/>
        </w:rPr>
      </w:pPr>
      <w:r w:rsidRPr="00054F90">
        <w:rPr>
          <w:sz w:val="24"/>
          <w:szCs w:val="24"/>
        </w:rPr>
        <w:t>Stalking</w:t>
      </w:r>
      <w:r w:rsidR="00E51782" w:rsidRPr="00054F90">
        <w:rPr>
          <w:sz w:val="24"/>
          <w:szCs w:val="24"/>
        </w:rPr>
        <w:t>-</w:t>
      </w:r>
      <w:r w:rsidR="00E51782" w:rsidRPr="00054F90">
        <w:rPr>
          <w:rStyle w:val="hwc"/>
          <w:rFonts w:ascii="Verdana" w:hAnsi="Verdana"/>
          <w:color w:val="333333"/>
          <w:sz w:val="24"/>
          <w:szCs w:val="24"/>
          <w:shd w:val="clear" w:color="auto" w:fill="FFFFFF"/>
        </w:rPr>
        <w:t>the</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9999FF"/>
          <w:sz w:val="24"/>
          <w:szCs w:val="24"/>
          <w:u w:val="single"/>
          <w:shd w:val="clear" w:color="auto" w:fill="FFFFFF"/>
        </w:rPr>
        <w:t>act</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or</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an</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instance</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of</w:t>
      </w:r>
      <w:r w:rsidR="00E51782" w:rsidRPr="00054F90">
        <w:rPr>
          <w:rStyle w:val="apple-converted-space"/>
          <w:rFonts w:ascii="Verdana" w:hAnsi="Verdana"/>
          <w:color w:val="333333"/>
          <w:sz w:val="24"/>
          <w:szCs w:val="24"/>
          <w:shd w:val="clear" w:color="auto" w:fill="FFFFFF"/>
        </w:rPr>
        <w:t> </w:t>
      </w:r>
      <w:hyperlink r:id="rId19" w:history="1">
        <w:r w:rsidR="00E51782" w:rsidRPr="00054F90">
          <w:rPr>
            <w:rStyle w:val="Hyperlink"/>
            <w:rFonts w:ascii="Verdana" w:hAnsi="Verdana"/>
            <w:color w:val="333333"/>
            <w:sz w:val="24"/>
            <w:szCs w:val="24"/>
            <w:shd w:val="clear" w:color="auto" w:fill="FFFFFF"/>
          </w:rPr>
          <w:t>stalking</w:t>
        </w:r>
      </w:hyperlink>
      <w:r w:rsidR="00E51782" w:rsidRPr="00054F90">
        <w:rPr>
          <w:rFonts w:ascii="Verdana" w:hAnsi="Verdana"/>
          <w:color w:val="333333"/>
          <w:sz w:val="24"/>
          <w:szCs w:val="24"/>
          <w:shd w:val="clear" w:color="auto" w:fill="FFFFFF"/>
        </w:rPr>
        <w:t>,</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or</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harassing</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another</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in</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an</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aggressive,</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often</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threatening</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and</w:t>
      </w:r>
      <w:r w:rsidR="00E51782" w:rsidRPr="00054F90">
        <w:rPr>
          <w:rStyle w:val="apple-converted-space"/>
          <w:rFonts w:ascii="Verdana" w:hAnsi="Verdana"/>
          <w:color w:val="333333"/>
          <w:sz w:val="24"/>
          <w:szCs w:val="24"/>
          <w:shd w:val="clear" w:color="auto" w:fill="FFFFFF"/>
        </w:rPr>
        <w:t> </w:t>
      </w:r>
      <w:r w:rsidR="00E51782" w:rsidRPr="00054F90">
        <w:rPr>
          <w:rStyle w:val="hwc"/>
          <w:rFonts w:ascii="Verdana" w:hAnsi="Verdana"/>
          <w:color w:val="333333"/>
          <w:sz w:val="24"/>
          <w:szCs w:val="24"/>
          <w:shd w:val="clear" w:color="auto" w:fill="FFFFFF"/>
        </w:rPr>
        <w:t>illegalmanner:</w:t>
      </w:r>
    </w:p>
    <w:p w:rsidR="00590EAB" w:rsidRPr="00054F90" w:rsidRDefault="00590EAB" w:rsidP="003D219D">
      <w:pPr>
        <w:pStyle w:val="ListParagraph"/>
        <w:spacing w:after="0" w:line="240" w:lineRule="auto"/>
        <w:rPr>
          <w:sz w:val="24"/>
          <w:szCs w:val="24"/>
        </w:rPr>
      </w:pPr>
      <w:r w:rsidRPr="00054F90">
        <w:rPr>
          <w:sz w:val="24"/>
          <w:szCs w:val="24"/>
        </w:rPr>
        <w:tab/>
        <w:t>No forms of stalking will be allowed within the institution or on the premises. We will have zero tolerance for this and if any time a member of staff or students has been proven to stalk another individual, or if they themselves have been stalked we will immediately contact the police, and if the person stalking another individual happens to be one of our students or staff they will be automatically terminated.</w:t>
      </w:r>
      <w:r w:rsidR="00B84391" w:rsidRPr="00054F90">
        <w:rPr>
          <w:sz w:val="24"/>
          <w:szCs w:val="24"/>
        </w:rPr>
        <w:t xml:space="preserve"> This again will be documented and maintained in students file. </w:t>
      </w:r>
    </w:p>
    <w:p w:rsidR="00E51782" w:rsidRPr="00054F90" w:rsidRDefault="00E51782" w:rsidP="003D219D">
      <w:pPr>
        <w:pStyle w:val="ListParagraph"/>
        <w:spacing w:after="0" w:line="240" w:lineRule="auto"/>
        <w:rPr>
          <w:sz w:val="24"/>
          <w:szCs w:val="24"/>
        </w:rPr>
      </w:pPr>
    </w:p>
    <w:p w:rsidR="00E51782" w:rsidRPr="00054F90" w:rsidRDefault="00B84391" w:rsidP="003D219D">
      <w:pPr>
        <w:pStyle w:val="ListParagraph"/>
        <w:numPr>
          <w:ilvl w:val="0"/>
          <w:numId w:val="1"/>
        </w:numPr>
        <w:spacing w:after="0" w:line="240" w:lineRule="auto"/>
        <w:rPr>
          <w:sz w:val="24"/>
          <w:szCs w:val="24"/>
        </w:rPr>
      </w:pPr>
      <w:r w:rsidRPr="00054F90">
        <w:rPr>
          <w:sz w:val="24"/>
          <w:szCs w:val="24"/>
        </w:rPr>
        <w:t xml:space="preserve">Bystander </w:t>
      </w:r>
      <w:r w:rsidR="00E51782" w:rsidRPr="00054F90">
        <w:rPr>
          <w:sz w:val="24"/>
          <w:szCs w:val="24"/>
        </w:rPr>
        <w:t>Intervention- If you are a bystander and you know of or you witness any of the above taking place, or know that it took place it is important for you to bring it to the attention of the school staff immediately</w:t>
      </w:r>
      <w:r w:rsidRPr="00054F90">
        <w:rPr>
          <w:sz w:val="24"/>
          <w:szCs w:val="24"/>
        </w:rPr>
        <w:t xml:space="preserve"> and complete a campus crime report</w:t>
      </w:r>
      <w:r w:rsidR="00E51782" w:rsidRPr="00054F90">
        <w:rPr>
          <w:sz w:val="24"/>
          <w:szCs w:val="24"/>
        </w:rPr>
        <w:t xml:space="preserve">. If the act is in </w:t>
      </w:r>
      <w:r w:rsidR="004E005B" w:rsidRPr="00054F90">
        <w:rPr>
          <w:sz w:val="24"/>
          <w:szCs w:val="24"/>
        </w:rPr>
        <w:t>progress,</w:t>
      </w:r>
      <w:r w:rsidR="00E51782" w:rsidRPr="00054F90">
        <w:rPr>
          <w:sz w:val="24"/>
          <w:szCs w:val="24"/>
        </w:rPr>
        <w:t xml:space="preserve"> </w:t>
      </w:r>
      <w:r w:rsidR="00411EA8" w:rsidRPr="00054F90">
        <w:rPr>
          <w:sz w:val="24"/>
          <w:szCs w:val="24"/>
        </w:rPr>
        <w:t>it’s</w:t>
      </w:r>
      <w:r w:rsidR="00E51782" w:rsidRPr="00054F90">
        <w:rPr>
          <w:sz w:val="24"/>
          <w:szCs w:val="24"/>
        </w:rPr>
        <w:t xml:space="preserve"> important that you contact the police immediately. </w:t>
      </w:r>
      <w:r w:rsidRPr="00054F90">
        <w:rPr>
          <w:sz w:val="24"/>
          <w:szCs w:val="24"/>
        </w:rPr>
        <w:t xml:space="preserve"> You can do this anonymously. Do NOT put yourself or your safety at risk. Notify someone.  More information about bystander intervention will be provided in the annual class / </w:t>
      </w:r>
      <w:r w:rsidR="004E005B" w:rsidRPr="00054F90">
        <w:rPr>
          <w:sz w:val="24"/>
          <w:szCs w:val="24"/>
        </w:rPr>
        <w:t>PowerPoint</w:t>
      </w:r>
      <w:r w:rsidRPr="00054F90">
        <w:rPr>
          <w:sz w:val="24"/>
          <w:szCs w:val="24"/>
        </w:rPr>
        <w:t xml:space="preserve">. </w:t>
      </w:r>
    </w:p>
    <w:p w:rsidR="00B84391" w:rsidRPr="00054F90" w:rsidRDefault="00B84391" w:rsidP="003D219D">
      <w:pPr>
        <w:spacing w:after="0" w:line="240" w:lineRule="auto"/>
        <w:rPr>
          <w:sz w:val="24"/>
          <w:szCs w:val="24"/>
        </w:rPr>
      </w:pPr>
    </w:p>
    <w:p w:rsidR="00CC688A" w:rsidRPr="00054F90" w:rsidRDefault="00B84391" w:rsidP="003D219D">
      <w:pPr>
        <w:spacing w:after="0" w:line="240" w:lineRule="auto"/>
        <w:rPr>
          <w:sz w:val="24"/>
          <w:szCs w:val="24"/>
        </w:rPr>
      </w:pPr>
      <w:r w:rsidRPr="00054F90">
        <w:rPr>
          <w:b/>
          <w:sz w:val="24"/>
          <w:szCs w:val="24"/>
          <w:u w:val="single"/>
        </w:rPr>
        <w:t>Risk Reduction</w:t>
      </w:r>
      <w:r w:rsidRPr="00054F90">
        <w:rPr>
          <w:sz w:val="24"/>
          <w:szCs w:val="24"/>
        </w:rPr>
        <w:t xml:space="preserve">: </w:t>
      </w:r>
      <w:r w:rsidR="00E51782" w:rsidRPr="00054F90">
        <w:rPr>
          <w:sz w:val="24"/>
          <w:szCs w:val="24"/>
        </w:rPr>
        <w:t xml:space="preserve">Behaviors- it is also important that we are </w:t>
      </w:r>
      <w:r w:rsidR="00411EA8" w:rsidRPr="00054F90">
        <w:rPr>
          <w:sz w:val="24"/>
          <w:szCs w:val="24"/>
        </w:rPr>
        <w:t>able</w:t>
      </w:r>
      <w:r w:rsidR="00E51782" w:rsidRPr="00054F90">
        <w:rPr>
          <w:sz w:val="24"/>
          <w:szCs w:val="24"/>
        </w:rPr>
        <w:t xml:space="preserve"> to recognize risk, as well as warning signs of abusive behavior. Males and females alike can be abusive or abused. Signs of an abusive person could </w:t>
      </w:r>
      <w:r w:rsidR="00411EA8" w:rsidRPr="00054F90">
        <w:rPr>
          <w:sz w:val="24"/>
          <w:szCs w:val="24"/>
        </w:rPr>
        <w:t>be: past</w:t>
      </w:r>
      <w:r w:rsidR="00E51782" w:rsidRPr="00054F90">
        <w:rPr>
          <w:sz w:val="24"/>
          <w:szCs w:val="24"/>
        </w:rPr>
        <w:t xml:space="preserve"> abuse, threats, breaking objects, use of force during an argument, jealousy, controlling behavior, quick involvement, isolation, blaming others, hypersensitivity, cruelty to animals or children, force or rigid sex roles during </w:t>
      </w:r>
      <w:r w:rsidR="00411EA8" w:rsidRPr="00054F90">
        <w:rPr>
          <w:sz w:val="24"/>
          <w:szCs w:val="24"/>
        </w:rPr>
        <w:t>intimacy</w:t>
      </w:r>
      <w:r w:rsidR="00E51782" w:rsidRPr="00054F90">
        <w:rPr>
          <w:sz w:val="24"/>
          <w:szCs w:val="24"/>
        </w:rPr>
        <w:t xml:space="preserve">, Jekyll and </w:t>
      </w:r>
      <w:r w:rsidR="00411EA8" w:rsidRPr="00054F90">
        <w:rPr>
          <w:sz w:val="24"/>
          <w:szCs w:val="24"/>
        </w:rPr>
        <w:t>Hyde</w:t>
      </w:r>
      <w:r w:rsidR="00E51782" w:rsidRPr="00054F90">
        <w:rPr>
          <w:sz w:val="24"/>
          <w:szCs w:val="24"/>
        </w:rPr>
        <w:t xml:space="preserve"> personalities. Signs of a person being abused </w:t>
      </w:r>
      <w:r w:rsidR="00411EA8" w:rsidRPr="00054F90">
        <w:rPr>
          <w:sz w:val="24"/>
          <w:szCs w:val="24"/>
        </w:rPr>
        <w:t>could</w:t>
      </w:r>
      <w:r w:rsidR="00E51782" w:rsidRPr="00054F90">
        <w:rPr>
          <w:sz w:val="24"/>
          <w:szCs w:val="24"/>
        </w:rPr>
        <w:t xml:space="preserve"> be:</w:t>
      </w:r>
      <w:r w:rsidR="00CC688A" w:rsidRPr="00054F90">
        <w:rPr>
          <w:rFonts w:ascii="Arial" w:eastAsia="Times New Roman" w:hAnsi="Arial" w:cs="Arial"/>
          <w:sz w:val="24"/>
          <w:szCs w:val="24"/>
        </w:rPr>
        <w:t xml:space="preserve"> </w:t>
      </w:r>
      <w:r w:rsidR="00CC688A" w:rsidRPr="00054F90">
        <w:rPr>
          <w:rFonts w:ascii="Arial" w:eastAsia="Times New Roman" w:hAnsi="Arial" w:cs="Arial"/>
          <w:color w:val="5E2605"/>
          <w:sz w:val="24"/>
          <w:szCs w:val="24"/>
        </w:rPr>
        <w:t>Physical Signs of Abuse</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Bruises (old and new, clustered on one part of body, or on both upper arms)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Burns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Cuts or scars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Marks left by a gag (or some form of restraint)</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Imprint injuries (eg., marks shaped like fingers, thumbs, hands, belts or sticks)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Missing teeth</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Spotty balding (from pulled hair)</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Eye injuries (black eyes or detached retinas)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Broken bones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Sprains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Abrasions or scrapes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Vaginal or rectal pain</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Bleeding from the ears, nose or mouth</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Frequent urinary tract infections or yeast infections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Painful urination</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Abrasions, bleeding, or bruising in the genital area</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Incontinence in someone who was previously toilet-trained</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Frequent sore throats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Sudden onset of psychosomatic complaints (males most frequently complain of stomach aches while females most frequently report headaches)</w:t>
      </w:r>
    </w:p>
    <w:p w:rsidR="00CC688A" w:rsidRPr="00054F90" w:rsidRDefault="00CC688A" w:rsidP="003D219D">
      <w:pPr>
        <w:numPr>
          <w:ilvl w:val="0"/>
          <w:numId w:val="2"/>
        </w:numPr>
        <w:spacing w:before="100" w:beforeAutospacing="1" w:after="0" w:line="240" w:lineRule="auto"/>
        <w:rPr>
          <w:rFonts w:ascii="Arial" w:eastAsia="Times New Roman" w:hAnsi="Arial" w:cs="Arial"/>
          <w:color w:val="000000"/>
          <w:sz w:val="24"/>
          <w:szCs w:val="24"/>
        </w:rPr>
      </w:pPr>
      <w:r w:rsidRPr="00054F90">
        <w:rPr>
          <w:rFonts w:ascii="Arial" w:eastAsia="Times New Roman" w:hAnsi="Arial" w:cs="Arial"/>
          <w:color w:val="000000"/>
          <w:sz w:val="24"/>
          <w:szCs w:val="24"/>
        </w:rPr>
        <w:t>Sudden difficulty walking or sitting</w:t>
      </w:r>
      <w:hyperlink r:id="rId20" w:anchor="quote-2" w:tooltip="Footnote" w:history="1">
        <w:r w:rsidRPr="00054F90">
          <w:rPr>
            <w:rFonts w:ascii="Arial" w:eastAsia="Times New Roman" w:hAnsi="Arial" w:cs="Arial"/>
            <w:color w:val="800080"/>
            <w:sz w:val="24"/>
            <w:szCs w:val="24"/>
          </w:rPr>
          <w:t>²</w:t>
        </w:r>
      </w:hyperlink>
    </w:p>
    <w:p w:rsidR="00E51782" w:rsidRPr="00054F90" w:rsidRDefault="00E51782" w:rsidP="003D219D">
      <w:pPr>
        <w:pStyle w:val="ListParagraph"/>
        <w:spacing w:after="0" w:line="240" w:lineRule="auto"/>
        <w:rPr>
          <w:sz w:val="24"/>
          <w:szCs w:val="24"/>
        </w:rPr>
      </w:pPr>
    </w:p>
    <w:p w:rsidR="00F076CB" w:rsidRPr="00054F90" w:rsidRDefault="00F076CB" w:rsidP="003D219D">
      <w:pPr>
        <w:pStyle w:val="ListParagraph"/>
        <w:spacing w:after="0" w:line="240" w:lineRule="auto"/>
        <w:rPr>
          <w:sz w:val="24"/>
          <w:szCs w:val="24"/>
        </w:rPr>
      </w:pPr>
      <w:r w:rsidRPr="00054F90">
        <w:rPr>
          <w:sz w:val="24"/>
          <w:szCs w:val="24"/>
        </w:rPr>
        <w:t xml:space="preserve">If you see any of the above listed in an individual </w:t>
      </w:r>
      <w:r w:rsidR="00411EA8" w:rsidRPr="00054F90">
        <w:rPr>
          <w:sz w:val="24"/>
          <w:szCs w:val="24"/>
        </w:rPr>
        <w:t>it’s</w:t>
      </w:r>
      <w:r w:rsidRPr="00054F90">
        <w:rPr>
          <w:sz w:val="24"/>
          <w:szCs w:val="24"/>
        </w:rPr>
        <w:t xml:space="preserve"> important to recognize them for what they are.  Don’t get involved in a relationship with and abuser, and don’t turn your back when you know someone is being abused. </w:t>
      </w:r>
    </w:p>
    <w:p w:rsidR="00F076CB" w:rsidRPr="00054F90" w:rsidRDefault="00F076CB" w:rsidP="003D219D">
      <w:pPr>
        <w:pStyle w:val="ListParagraph"/>
        <w:spacing w:after="0" w:line="240" w:lineRule="auto"/>
        <w:rPr>
          <w:sz w:val="24"/>
          <w:szCs w:val="24"/>
        </w:rPr>
      </w:pPr>
    </w:p>
    <w:p w:rsidR="00F076CB" w:rsidRPr="00054F90" w:rsidRDefault="00F076CB" w:rsidP="003D219D">
      <w:pPr>
        <w:pStyle w:val="ListParagraph"/>
        <w:spacing w:after="0" w:line="240" w:lineRule="auto"/>
        <w:rPr>
          <w:sz w:val="24"/>
          <w:szCs w:val="24"/>
        </w:rPr>
      </w:pPr>
      <w:r w:rsidRPr="00054F90">
        <w:rPr>
          <w:sz w:val="24"/>
          <w:szCs w:val="24"/>
        </w:rPr>
        <w:t xml:space="preserve">Sanctions-again this will be a zero tolerance policy so anyone found guilty of such will be automatically terminated. </w:t>
      </w:r>
      <w:r w:rsidR="004644A5" w:rsidRPr="00054F90">
        <w:rPr>
          <w:sz w:val="24"/>
          <w:szCs w:val="24"/>
        </w:rPr>
        <w:t xml:space="preserve">The authorities will be contacted. This will also be documented and kept in students file. </w:t>
      </w:r>
    </w:p>
    <w:p w:rsidR="00F076CB" w:rsidRPr="00054F90" w:rsidRDefault="00F076CB" w:rsidP="003D219D">
      <w:pPr>
        <w:pStyle w:val="ListParagraph"/>
        <w:spacing w:after="0" w:line="240" w:lineRule="auto"/>
        <w:rPr>
          <w:sz w:val="24"/>
          <w:szCs w:val="24"/>
        </w:rPr>
      </w:pPr>
    </w:p>
    <w:p w:rsidR="00F076CB" w:rsidRPr="00054F90" w:rsidRDefault="00F076CB" w:rsidP="003D219D">
      <w:pPr>
        <w:pStyle w:val="ListParagraph"/>
        <w:spacing w:after="0" w:line="240" w:lineRule="auto"/>
        <w:rPr>
          <w:sz w:val="24"/>
          <w:szCs w:val="24"/>
        </w:rPr>
      </w:pPr>
      <w:r w:rsidRPr="00054F90">
        <w:rPr>
          <w:sz w:val="24"/>
          <w:szCs w:val="24"/>
        </w:rPr>
        <w:t xml:space="preserve">Victims- if you are a victim of one of the above crimes it is important that you notify school staff immediately as well as the police department. </w:t>
      </w:r>
      <w:r w:rsidR="00E762A8" w:rsidRPr="00054F90">
        <w:rPr>
          <w:sz w:val="24"/>
          <w:szCs w:val="24"/>
        </w:rPr>
        <w:t xml:space="preserve">Complete a campus crime report located on the wall by the main office. </w:t>
      </w:r>
      <w:r w:rsidRPr="00054F90">
        <w:rPr>
          <w:sz w:val="24"/>
          <w:szCs w:val="24"/>
        </w:rPr>
        <w:t>Make sure you preserve any evidence, clothing, messages, voice mails, etc.</w:t>
      </w:r>
      <w:r w:rsidR="00B84391" w:rsidRPr="00054F90">
        <w:rPr>
          <w:sz w:val="24"/>
          <w:szCs w:val="24"/>
        </w:rPr>
        <w:t xml:space="preserve"> for proof. </w:t>
      </w:r>
      <w:r w:rsidRPr="00054F90">
        <w:rPr>
          <w:sz w:val="24"/>
          <w:szCs w:val="24"/>
        </w:rPr>
        <w:t xml:space="preserve"> This will be helpful in prosecution of the person who committed a crime against you. Also remember that you are able to file with the local police department restraining orders,</w:t>
      </w:r>
      <w:r w:rsidR="00390110" w:rsidRPr="00054F90">
        <w:rPr>
          <w:sz w:val="24"/>
          <w:szCs w:val="24"/>
        </w:rPr>
        <w:t xml:space="preserve"> orders of </w:t>
      </w:r>
      <w:r w:rsidR="004E005B" w:rsidRPr="00054F90">
        <w:rPr>
          <w:sz w:val="24"/>
          <w:szCs w:val="24"/>
        </w:rPr>
        <w:t>protection, etc.</w:t>
      </w:r>
      <w:r w:rsidRPr="00054F90">
        <w:rPr>
          <w:sz w:val="24"/>
          <w:szCs w:val="24"/>
        </w:rPr>
        <w:t xml:space="preserve"> against the individual. </w:t>
      </w:r>
      <w:r w:rsidR="00E762A8" w:rsidRPr="00054F90">
        <w:rPr>
          <w:sz w:val="24"/>
          <w:szCs w:val="24"/>
        </w:rPr>
        <w:t xml:space="preserve">If you are unable to notify authorities and wish to have someone help you any staff member will be glad to do so. Authorities will not be notified if you request in writing for the information to be kept confidential. </w:t>
      </w:r>
      <w:r w:rsidR="004E005B" w:rsidRPr="00054F90">
        <w:rPr>
          <w:sz w:val="24"/>
          <w:szCs w:val="24"/>
        </w:rPr>
        <w:t>However,</w:t>
      </w:r>
      <w:r w:rsidR="00E762A8" w:rsidRPr="00054F90">
        <w:rPr>
          <w:sz w:val="24"/>
          <w:szCs w:val="24"/>
        </w:rPr>
        <w:t xml:space="preserve"> if at any time any member of the school staff or student body feels your life could be in danger then the proper authorities will be notified, this could be a counselor, crisis center, rehabilitation center, police department, etc. </w:t>
      </w:r>
    </w:p>
    <w:p w:rsidR="00F076CB" w:rsidRPr="00054F90" w:rsidRDefault="00F076CB" w:rsidP="003D219D">
      <w:pPr>
        <w:pStyle w:val="ListParagraph"/>
        <w:spacing w:after="0" w:line="240" w:lineRule="auto"/>
        <w:rPr>
          <w:sz w:val="24"/>
          <w:szCs w:val="24"/>
        </w:rPr>
      </w:pPr>
    </w:p>
    <w:p w:rsidR="00F076CB" w:rsidRPr="00054F90" w:rsidRDefault="00F076CB" w:rsidP="003D219D">
      <w:pPr>
        <w:pStyle w:val="ListParagraph"/>
        <w:spacing w:after="0" w:line="240" w:lineRule="auto"/>
        <w:rPr>
          <w:sz w:val="24"/>
          <w:szCs w:val="24"/>
        </w:rPr>
      </w:pPr>
      <w:r w:rsidRPr="00054F90">
        <w:rPr>
          <w:sz w:val="24"/>
          <w:szCs w:val="24"/>
        </w:rPr>
        <w:t xml:space="preserve">Again if this occurs, we as a school will contact the local </w:t>
      </w:r>
      <w:r w:rsidR="00411EA8" w:rsidRPr="00054F90">
        <w:rPr>
          <w:sz w:val="24"/>
          <w:szCs w:val="24"/>
        </w:rPr>
        <w:t>authorities</w:t>
      </w:r>
      <w:r w:rsidRPr="00054F90">
        <w:rPr>
          <w:sz w:val="24"/>
          <w:szCs w:val="24"/>
        </w:rPr>
        <w:t xml:space="preserve"> and have them investigate the matter. We will allow the individual to file a </w:t>
      </w:r>
      <w:r w:rsidR="00411EA8" w:rsidRPr="00054F90">
        <w:rPr>
          <w:sz w:val="24"/>
          <w:szCs w:val="24"/>
        </w:rPr>
        <w:t>complaint</w:t>
      </w:r>
      <w:r w:rsidRPr="00054F90">
        <w:rPr>
          <w:sz w:val="24"/>
          <w:szCs w:val="24"/>
        </w:rPr>
        <w:t xml:space="preserve"> and list any witnesses but the local police department will investigate the matter.</w:t>
      </w:r>
    </w:p>
    <w:p w:rsidR="00F076CB" w:rsidRPr="00054F90" w:rsidRDefault="00F076CB" w:rsidP="003D219D">
      <w:pPr>
        <w:pStyle w:val="ListParagraph"/>
        <w:spacing w:after="0" w:line="240" w:lineRule="auto"/>
        <w:rPr>
          <w:sz w:val="24"/>
          <w:szCs w:val="24"/>
        </w:rPr>
      </w:pPr>
    </w:p>
    <w:p w:rsidR="00F076CB" w:rsidRPr="00054F90" w:rsidRDefault="00F076CB" w:rsidP="003D219D">
      <w:pPr>
        <w:pStyle w:val="ListParagraph"/>
        <w:spacing w:after="0" w:line="240" w:lineRule="auto"/>
        <w:rPr>
          <w:sz w:val="24"/>
          <w:szCs w:val="24"/>
        </w:rPr>
      </w:pPr>
      <w:r w:rsidRPr="00054F90">
        <w:rPr>
          <w:sz w:val="24"/>
          <w:szCs w:val="24"/>
        </w:rPr>
        <w:t xml:space="preserve">Once the school has been notified of the results we will then distribute to both parties in </w:t>
      </w:r>
      <w:r w:rsidR="00411EA8" w:rsidRPr="00054F90">
        <w:rPr>
          <w:sz w:val="24"/>
          <w:szCs w:val="24"/>
        </w:rPr>
        <w:t>writing</w:t>
      </w:r>
      <w:r w:rsidRPr="00054F90">
        <w:rPr>
          <w:sz w:val="24"/>
          <w:szCs w:val="24"/>
        </w:rPr>
        <w:t xml:space="preserve"> the outcome of the disciplinary proceeding. As well as info on how to appeal the results, along with any changes before the results are final, and then when they are final. </w:t>
      </w:r>
    </w:p>
    <w:p w:rsidR="00F076CB" w:rsidRPr="00054F90" w:rsidRDefault="00F076CB" w:rsidP="003D219D">
      <w:pPr>
        <w:pStyle w:val="ListParagraph"/>
        <w:spacing w:after="0" w:line="240" w:lineRule="auto"/>
        <w:rPr>
          <w:sz w:val="24"/>
          <w:szCs w:val="24"/>
        </w:rPr>
      </w:pPr>
    </w:p>
    <w:p w:rsidR="00F076CB" w:rsidRPr="00054F90" w:rsidRDefault="00F076CB" w:rsidP="003D219D">
      <w:pPr>
        <w:pStyle w:val="ListParagraph"/>
        <w:spacing w:after="0" w:line="240" w:lineRule="auto"/>
        <w:rPr>
          <w:sz w:val="24"/>
          <w:szCs w:val="24"/>
        </w:rPr>
      </w:pPr>
      <w:r w:rsidRPr="00054F90">
        <w:rPr>
          <w:sz w:val="24"/>
          <w:szCs w:val="24"/>
        </w:rPr>
        <w:t xml:space="preserve">All information will be kept strictly confidential, again remember if you should need to speak with a counselor this information can be found also in the consumer information handbook. </w:t>
      </w:r>
    </w:p>
    <w:p w:rsidR="00F076CB" w:rsidRPr="00054F90" w:rsidRDefault="00F076CB" w:rsidP="003D219D">
      <w:pPr>
        <w:pStyle w:val="ListParagraph"/>
        <w:spacing w:after="0" w:line="240" w:lineRule="auto"/>
        <w:rPr>
          <w:sz w:val="24"/>
          <w:szCs w:val="24"/>
        </w:rPr>
      </w:pPr>
    </w:p>
    <w:p w:rsidR="00F076CB" w:rsidRPr="00054F90" w:rsidRDefault="00F076CB" w:rsidP="003D219D">
      <w:pPr>
        <w:pStyle w:val="ListParagraph"/>
        <w:spacing w:after="0" w:line="240" w:lineRule="auto"/>
        <w:rPr>
          <w:sz w:val="24"/>
          <w:szCs w:val="24"/>
        </w:rPr>
      </w:pPr>
      <w:r w:rsidRPr="00054F90">
        <w:rPr>
          <w:sz w:val="24"/>
          <w:szCs w:val="24"/>
        </w:rPr>
        <w:t xml:space="preserve">Because we do not offer on campus housing, or transportation we have no way to make changes in that for the victim we can however place them in a different classroom if necessary regardless of </w:t>
      </w:r>
      <w:r w:rsidR="00411EA8" w:rsidRPr="00054F90">
        <w:rPr>
          <w:sz w:val="24"/>
          <w:szCs w:val="24"/>
        </w:rPr>
        <w:t>whether</w:t>
      </w:r>
      <w:r w:rsidRPr="00054F90">
        <w:rPr>
          <w:sz w:val="24"/>
          <w:szCs w:val="24"/>
        </w:rPr>
        <w:t xml:space="preserve"> </w:t>
      </w:r>
      <w:r w:rsidR="004E005B" w:rsidRPr="00054F90">
        <w:rPr>
          <w:sz w:val="24"/>
          <w:szCs w:val="24"/>
        </w:rPr>
        <w:t>or not</w:t>
      </w:r>
      <w:r w:rsidRPr="00054F90">
        <w:rPr>
          <w:sz w:val="24"/>
          <w:szCs w:val="24"/>
        </w:rPr>
        <w:t xml:space="preserve"> it is reported to local law enforcement. </w:t>
      </w:r>
    </w:p>
    <w:p w:rsidR="00F076CB" w:rsidRPr="00054F90" w:rsidRDefault="00F076CB" w:rsidP="003D219D">
      <w:pPr>
        <w:pStyle w:val="ListParagraph"/>
        <w:spacing w:after="0" w:line="240" w:lineRule="auto"/>
        <w:rPr>
          <w:sz w:val="24"/>
          <w:szCs w:val="24"/>
        </w:rPr>
      </w:pPr>
    </w:p>
    <w:p w:rsidR="00F076CB" w:rsidRPr="00054F90" w:rsidRDefault="00F076CB" w:rsidP="003D219D">
      <w:pPr>
        <w:pStyle w:val="ListParagraph"/>
        <w:spacing w:after="0" w:line="240" w:lineRule="auto"/>
        <w:rPr>
          <w:sz w:val="24"/>
          <w:szCs w:val="24"/>
        </w:rPr>
      </w:pPr>
      <w:r w:rsidRPr="00054F90">
        <w:rPr>
          <w:sz w:val="24"/>
          <w:szCs w:val="24"/>
        </w:rPr>
        <w:t xml:space="preserve">Any individual who files a report will be provided with a copy of this document </w:t>
      </w:r>
      <w:r w:rsidR="00411EA8" w:rsidRPr="00054F90">
        <w:rPr>
          <w:sz w:val="24"/>
          <w:szCs w:val="24"/>
        </w:rPr>
        <w:t xml:space="preserve">which explains the rights and options. </w:t>
      </w:r>
    </w:p>
    <w:p w:rsidR="00590EAB" w:rsidRPr="00054F90" w:rsidRDefault="00590EAB" w:rsidP="003D219D">
      <w:pPr>
        <w:pStyle w:val="ListParagraph"/>
        <w:spacing w:line="240" w:lineRule="auto"/>
        <w:rPr>
          <w:sz w:val="24"/>
          <w:szCs w:val="24"/>
        </w:rPr>
      </w:pPr>
    </w:p>
    <w:p w:rsidR="00B84391" w:rsidRPr="00054F90" w:rsidRDefault="00B84391" w:rsidP="003D219D">
      <w:pPr>
        <w:pStyle w:val="ListParagraph"/>
        <w:spacing w:line="240" w:lineRule="auto"/>
        <w:rPr>
          <w:sz w:val="24"/>
          <w:szCs w:val="24"/>
        </w:rPr>
      </w:pPr>
      <w:r w:rsidRPr="00054F90">
        <w:rPr>
          <w:sz w:val="24"/>
          <w:szCs w:val="24"/>
        </w:rPr>
        <w:t xml:space="preserve">*Please be advised any campus crime needs to be reported in writing within 24 hours. The report form is located on the wall beside the main office* If you yourself are filing the report please remember to keep as much evidence as possible. Love Beauty School </w:t>
      </w:r>
      <w:r w:rsidR="004E005B" w:rsidRPr="00054F90">
        <w:rPr>
          <w:sz w:val="24"/>
          <w:szCs w:val="24"/>
        </w:rPr>
        <w:t>Inc.</w:t>
      </w:r>
      <w:r w:rsidRPr="00054F90">
        <w:rPr>
          <w:sz w:val="24"/>
          <w:szCs w:val="24"/>
        </w:rPr>
        <w:t xml:space="preserve"> will review all forms of </w:t>
      </w:r>
      <w:r w:rsidR="004E005B" w:rsidRPr="00054F90">
        <w:rPr>
          <w:sz w:val="24"/>
          <w:szCs w:val="24"/>
        </w:rPr>
        <w:t>evidence;</w:t>
      </w:r>
      <w:r w:rsidRPr="00054F90">
        <w:rPr>
          <w:sz w:val="24"/>
          <w:szCs w:val="24"/>
        </w:rPr>
        <w:t xml:space="preserve"> </w:t>
      </w:r>
      <w:r w:rsidR="004E005B" w:rsidRPr="00054F90">
        <w:rPr>
          <w:sz w:val="24"/>
          <w:szCs w:val="24"/>
        </w:rPr>
        <w:t>however,</w:t>
      </w:r>
      <w:r w:rsidRPr="00054F90">
        <w:rPr>
          <w:sz w:val="24"/>
          <w:szCs w:val="24"/>
        </w:rPr>
        <w:t xml:space="preserve"> it will be up to the authorities as to which types of evidence would be admissible. </w:t>
      </w:r>
    </w:p>
    <w:p w:rsidR="00B84391" w:rsidRPr="00054F90" w:rsidRDefault="00B84391" w:rsidP="003D219D">
      <w:pPr>
        <w:pStyle w:val="ListParagraph"/>
        <w:spacing w:line="240" w:lineRule="auto"/>
        <w:rPr>
          <w:sz w:val="24"/>
          <w:szCs w:val="24"/>
        </w:rPr>
      </w:pPr>
    </w:p>
    <w:p w:rsidR="00B84391" w:rsidRPr="00054F90" w:rsidRDefault="00B84391" w:rsidP="003D219D">
      <w:pPr>
        <w:pStyle w:val="ListParagraph"/>
        <w:spacing w:line="240" w:lineRule="auto"/>
        <w:rPr>
          <w:sz w:val="24"/>
          <w:szCs w:val="24"/>
        </w:rPr>
      </w:pPr>
      <w:r w:rsidRPr="00054F90">
        <w:rPr>
          <w:sz w:val="24"/>
          <w:szCs w:val="24"/>
        </w:rPr>
        <w:t xml:space="preserve">Education Programs: Again this information is published, and annually a class is held where we provide this information to promote awareness and prevention of rape, acquaintance rape, domestic violence, dating violence, sexual assault, and stalking. Love Beauty School, Inc. prohibits all of the above! Again there is a zero tolerance policy! </w:t>
      </w:r>
    </w:p>
    <w:p w:rsidR="00390110" w:rsidRPr="00054F90" w:rsidRDefault="00390110" w:rsidP="003D219D">
      <w:pPr>
        <w:pStyle w:val="ListParagraph"/>
        <w:spacing w:line="240" w:lineRule="auto"/>
        <w:rPr>
          <w:sz w:val="24"/>
          <w:szCs w:val="24"/>
        </w:rPr>
      </w:pPr>
    </w:p>
    <w:p w:rsidR="00616CFA" w:rsidRPr="00054F90" w:rsidRDefault="00390110" w:rsidP="003D219D">
      <w:pPr>
        <w:pStyle w:val="ListParagraph"/>
        <w:spacing w:line="240" w:lineRule="auto"/>
        <w:rPr>
          <w:sz w:val="24"/>
          <w:szCs w:val="24"/>
        </w:rPr>
      </w:pPr>
      <w:r w:rsidRPr="00054F90">
        <w:rPr>
          <w:sz w:val="24"/>
          <w:szCs w:val="24"/>
        </w:rPr>
        <w:t>In the event a stalking, alleged stalking, or any other crime is reported to the institution in writing in the form of a campus crime report, any evidence will be required to be submitted as well, along with any witnesses. At which point the staff or a member of the staff will review</w:t>
      </w:r>
      <w:r w:rsidR="00616CFA" w:rsidRPr="00054F90">
        <w:rPr>
          <w:sz w:val="24"/>
          <w:szCs w:val="24"/>
        </w:rPr>
        <w:t xml:space="preserve"> and submit to a member of local law enforcement. This will ensure that it is investigated fairly, impartially, and by someone who receives the necessary annual training to protect the safety of the victim as well as promote accountability. Both parties may be asked to take a leave of absence until the situation is resolved unless otherwise deemed necessary. </w:t>
      </w:r>
    </w:p>
    <w:p w:rsidR="00616CFA" w:rsidRPr="00054F90" w:rsidRDefault="00616CFA" w:rsidP="003D219D">
      <w:pPr>
        <w:pStyle w:val="ListParagraph"/>
        <w:spacing w:line="240" w:lineRule="auto"/>
        <w:rPr>
          <w:sz w:val="24"/>
          <w:szCs w:val="24"/>
        </w:rPr>
      </w:pPr>
    </w:p>
    <w:p w:rsidR="00616CFA" w:rsidRPr="00054F90" w:rsidRDefault="00616CFA" w:rsidP="003D219D">
      <w:pPr>
        <w:pStyle w:val="ListParagraph"/>
        <w:spacing w:line="240" w:lineRule="auto"/>
        <w:rPr>
          <w:sz w:val="24"/>
          <w:szCs w:val="24"/>
        </w:rPr>
      </w:pPr>
      <w:r w:rsidRPr="00054F90">
        <w:rPr>
          <w:sz w:val="24"/>
          <w:szCs w:val="24"/>
        </w:rPr>
        <w:t>Once the investigation is complete the accused if found to be guilty will be called into the office and released from his or her program at the full cost of their tuition. He or she is welcome to have others present including any advisors he or she may have.</w:t>
      </w:r>
    </w:p>
    <w:p w:rsidR="00616CFA" w:rsidRPr="00054F90" w:rsidRDefault="00616CFA" w:rsidP="003D219D">
      <w:pPr>
        <w:pStyle w:val="ListParagraph"/>
        <w:spacing w:line="240" w:lineRule="auto"/>
        <w:rPr>
          <w:sz w:val="24"/>
          <w:szCs w:val="24"/>
        </w:rPr>
      </w:pPr>
    </w:p>
    <w:p w:rsidR="00616CFA" w:rsidRPr="00054F90" w:rsidRDefault="00616CFA" w:rsidP="003D219D">
      <w:pPr>
        <w:pStyle w:val="ListParagraph"/>
        <w:spacing w:line="240" w:lineRule="auto"/>
        <w:rPr>
          <w:sz w:val="24"/>
          <w:szCs w:val="24"/>
        </w:rPr>
      </w:pPr>
      <w:r w:rsidRPr="00054F90">
        <w:rPr>
          <w:sz w:val="24"/>
          <w:szCs w:val="24"/>
        </w:rPr>
        <w:t xml:space="preserve">Both parties will be informed in writing of the decisions and or results of the investigation.  This will include the directions for appeal for both the accuser and the accused. As well as procedures going forward for both the accuser and the accused if found guilty or not guilty. </w:t>
      </w:r>
    </w:p>
    <w:p w:rsidR="00616CFA" w:rsidRPr="00054F90" w:rsidRDefault="00616CFA" w:rsidP="003D219D">
      <w:pPr>
        <w:pStyle w:val="ListParagraph"/>
        <w:spacing w:line="240" w:lineRule="auto"/>
        <w:rPr>
          <w:sz w:val="24"/>
          <w:szCs w:val="24"/>
        </w:rPr>
      </w:pPr>
    </w:p>
    <w:p w:rsidR="00616CFA" w:rsidRPr="00054F90" w:rsidRDefault="00616CFA" w:rsidP="003D219D">
      <w:pPr>
        <w:pStyle w:val="ListParagraph"/>
        <w:spacing w:line="240" w:lineRule="auto"/>
        <w:rPr>
          <w:sz w:val="24"/>
          <w:szCs w:val="24"/>
        </w:rPr>
      </w:pPr>
      <w:r w:rsidRPr="00054F90">
        <w:rPr>
          <w:sz w:val="24"/>
          <w:szCs w:val="24"/>
        </w:rPr>
        <w:t xml:space="preserve">Any meetings both accuser and accused have rights to have others present, including advisors. This does not mean however that other individuals will be allowed to speak during the meeting unless they are a witness, or have proof of some type to submit. All new evidence and statuses or changes will be given to both parties at the same time. As well as the final results. </w:t>
      </w:r>
    </w:p>
    <w:p w:rsidR="00616CFA" w:rsidRPr="00054F90" w:rsidRDefault="00616CFA" w:rsidP="003D219D">
      <w:pPr>
        <w:pStyle w:val="ListParagraph"/>
        <w:spacing w:line="240" w:lineRule="auto"/>
        <w:rPr>
          <w:sz w:val="24"/>
          <w:szCs w:val="24"/>
        </w:rPr>
      </w:pPr>
    </w:p>
    <w:p w:rsidR="000B60EA" w:rsidRPr="00054F90" w:rsidRDefault="00616CFA" w:rsidP="003D219D">
      <w:pPr>
        <w:pStyle w:val="ListParagraph"/>
        <w:spacing w:line="240" w:lineRule="auto"/>
        <w:rPr>
          <w:sz w:val="24"/>
          <w:szCs w:val="24"/>
        </w:rPr>
      </w:pPr>
      <w:r w:rsidRPr="00054F90">
        <w:rPr>
          <w:sz w:val="24"/>
          <w:szCs w:val="24"/>
        </w:rPr>
        <w:t xml:space="preserve">As an </w:t>
      </w:r>
      <w:r w:rsidR="004E005B" w:rsidRPr="00054F90">
        <w:rPr>
          <w:sz w:val="24"/>
          <w:szCs w:val="24"/>
        </w:rPr>
        <w:t>institution</w:t>
      </w:r>
      <w:r w:rsidRPr="00054F90">
        <w:rPr>
          <w:sz w:val="24"/>
          <w:szCs w:val="24"/>
        </w:rPr>
        <w:t xml:space="preserve"> we will work hard to protect the privacy and </w:t>
      </w:r>
      <w:r w:rsidR="004E005B" w:rsidRPr="00054F90">
        <w:rPr>
          <w:sz w:val="24"/>
          <w:szCs w:val="24"/>
        </w:rPr>
        <w:t>confidentiality</w:t>
      </w:r>
      <w:r w:rsidRPr="00054F90">
        <w:rPr>
          <w:sz w:val="24"/>
          <w:szCs w:val="24"/>
        </w:rPr>
        <w:t xml:space="preserve"> of the victims, as well as the accused. We will not make available public information </w:t>
      </w:r>
      <w:r w:rsidR="000B60EA" w:rsidRPr="00054F90">
        <w:rPr>
          <w:sz w:val="24"/>
          <w:szCs w:val="24"/>
        </w:rPr>
        <w:t xml:space="preserve">regarding victims. We will make available the names of the accused if threat of reoccurrence is deemed necessary. This will be something that we will also discuss this with authorities as well. </w:t>
      </w:r>
    </w:p>
    <w:p w:rsidR="000B60EA" w:rsidRPr="00054F90" w:rsidRDefault="000B60EA" w:rsidP="003D219D">
      <w:pPr>
        <w:pStyle w:val="ListParagraph"/>
        <w:spacing w:line="240" w:lineRule="auto"/>
        <w:rPr>
          <w:sz w:val="24"/>
          <w:szCs w:val="24"/>
        </w:rPr>
      </w:pPr>
    </w:p>
    <w:p w:rsidR="000B60EA" w:rsidRPr="00054F90" w:rsidRDefault="000B60EA" w:rsidP="003D219D">
      <w:pPr>
        <w:pStyle w:val="ListParagraph"/>
        <w:spacing w:line="240" w:lineRule="auto"/>
        <w:rPr>
          <w:sz w:val="24"/>
          <w:szCs w:val="24"/>
        </w:rPr>
      </w:pPr>
      <w:r w:rsidRPr="00054F90">
        <w:rPr>
          <w:sz w:val="24"/>
          <w:szCs w:val="24"/>
        </w:rPr>
        <w:t xml:space="preserve">We provided information on counseling in the consumer information handbook along with phone numbers. </w:t>
      </w:r>
      <w:r w:rsidR="00390110" w:rsidRPr="00054F90">
        <w:rPr>
          <w:sz w:val="24"/>
          <w:szCs w:val="24"/>
        </w:rPr>
        <w:t xml:space="preserve"> </w:t>
      </w:r>
      <w:r w:rsidRPr="00054F90">
        <w:rPr>
          <w:sz w:val="24"/>
          <w:szCs w:val="24"/>
        </w:rPr>
        <w:t>Again all students are notified of this upon enrollment by signing the internet notification disclaimer.  A Few other resources can be found on</w:t>
      </w:r>
    </w:p>
    <w:p w:rsidR="000B60EA" w:rsidRPr="00054F90" w:rsidRDefault="000B60EA" w:rsidP="003D219D">
      <w:pPr>
        <w:pStyle w:val="ListParagraph"/>
        <w:numPr>
          <w:ilvl w:val="0"/>
          <w:numId w:val="1"/>
        </w:numPr>
        <w:spacing w:line="240" w:lineRule="auto"/>
        <w:rPr>
          <w:sz w:val="24"/>
          <w:szCs w:val="24"/>
        </w:rPr>
      </w:pPr>
      <w:hyperlink r:id="rId21" w:history="1">
        <w:r w:rsidRPr="00054F90">
          <w:rPr>
            <w:rStyle w:val="Hyperlink"/>
            <w:sz w:val="24"/>
            <w:szCs w:val="24"/>
          </w:rPr>
          <w:t>https://www.rainn.org/national-resources-sexual-assault-survivors-and-their-loved-ones</w:t>
        </w:r>
      </w:hyperlink>
      <w:r w:rsidRPr="00054F90">
        <w:rPr>
          <w:sz w:val="24"/>
          <w:szCs w:val="24"/>
        </w:rPr>
        <w:t>.</w:t>
      </w:r>
    </w:p>
    <w:p w:rsidR="000B60EA" w:rsidRPr="00054F90" w:rsidRDefault="000B60EA" w:rsidP="003D219D">
      <w:pPr>
        <w:pStyle w:val="ListParagraph"/>
        <w:numPr>
          <w:ilvl w:val="0"/>
          <w:numId w:val="1"/>
        </w:numPr>
        <w:spacing w:line="240" w:lineRule="auto"/>
        <w:rPr>
          <w:sz w:val="24"/>
          <w:szCs w:val="24"/>
        </w:rPr>
      </w:pPr>
      <w:hyperlink r:id="rId22" w:history="1">
        <w:r w:rsidRPr="00054F90">
          <w:rPr>
            <w:rStyle w:val="Hyperlink"/>
            <w:sz w:val="24"/>
            <w:szCs w:val="24"/>
          </w:rPr>
          <w:t>http://www.victory4families.org/resources--links.html</w:t>
        </w:r>
      </w:hyperlink>
    </w:p>
    <w:p w:rsidR="000B60EA" w:rsidRPr="00054F90" w:rsidRDefault="000B60EA" w:rsidP="003D219D">
      <w:pPr>
        <w:pStyle w:val="ListParagraph"/>
        <w:numPr>
          <w:ilvl w:val="0"/>
          <w:numId w:val="1"/>
        </w:numPr>
        <w:spacing w:line="240" w:lineRule="auto"/>
        <w:rPr>
          <w:sz w:val="24"/>
          <w:szCs w:val="24"/>
        </w:rPr>
      </w:pPr>
      <w:r w:rsidRPr="00054F90">
        <w:rPr>
          <w:sz w:val="24"/>
          <w:szCs w:val="24"/>
        </w:rPr>
        <w:t>You may also contact the Haven of Hope in Manchester TN at 931-728-1133.</w:t>
      </w:r>
    </w:p>
    <w:p w:rsidR="003D219D" w:rsidRPr="00054F90" w:rsidRDefault="003D219D" w:rsidP="003D219D">
      <w:pPr>
        <w:spacing w:line="240" w:lineRule="auto"/>
        <w:rPr>
          <w:sz w:val="24"/>
          <w:szCs w:val="24"/>
        </w:rPr>
      </w:pPr>
      <w:r w:rsidRPr="00054F90">
        <w:rPr>
          <w:sz w:val="24"/>
          <w:szCs w:val="24"/>
        </w:rPr>
        <w:t xml:space="preserve">Again we do not offer on campus housing, or any type of housing so we </w:t>
      </w:r>
      <w:r w:rsidR="004E005B" w:rsidRPr="00054F90">
        <w:rPr>
          <w:sz w:val="24"/>
          <w:szCs w:val="24"/>
        </w:rPr>
        <w:t>cannot</w:t>
      </w:r>
      <w:r w:rsidRPr="00054F90">
        <w:rPr>
          <w:sz w:val="24"/>
          <w:szCs w:val="24"/>
        </w:rPr>
        <w:t xml:space="preserve"> make changes to a students living situation. We also do not offer school transportation. However public transportation is available in our area at 931-455-1787. Haven of Hope can also provide more information on housing, resources etc. Applications for low income apartments are kept in the financial aid office, if needed please request one in writing, by submitting to Mrs. Tonya. </w:t>
      </w:r>
    </w:p>
    <w:p w:rsidR="003D219D" w:rsidRPr="00054F90" w:rsidRDefault="003D219D" w:rsidP="003D219D">
      <w:pPr>
        <w:spacing w:line="240" w:lineRule="auto"/>
        <w:rPr>
          <w:sz w:val="24"/>
          <w:szCs w:val="24"/>
        </w:rPr>
      </w:pPr>
      <w:r w:rsidRPr="00054F90">
        <w:rPr>
          <w:sz w:val="24"/>
          <w:szCs w:val="24"/>
        </w:rPr>
        <w:t xml:space="preserve">We do not have on campus jobs, so no control over working conditions. </w:t>
      </w:r>
    </w:p>
    <w:p w:rsidR="003D219D" w:rsidRPr="00054F90" w:rsidRDefault="003D219D" w:rsidP="003D219D">
      <w:pPr>
        <w:spacing w:line="240" w:lineRule="auto"/>
        <w:rPr>
          <w:sz w:val="24"/>
          <w:szCs w:val="24"/>
        </w:rPr>
      </w:pPr>
      <w:r w:rsidRPr="00054F90">
        <w:rPr>
          <w:sz w:val="24"/>
          <w:szCs w:val="24"/>
        </w:rPr>
        <w:t xml:space="preserve">Any student or employee who reports a campus crime of any type will be provided written explanation </w:t>
      </w:r>
      <w:r w:rsidR="004E005B" w:rsidRPr="00054F90">
        <w:rPr>
          <w:sz w:val="24"/>
          <w:szCs w:val="24"/>
        </w:rPr>
        <w:t>of</w:t>
      </w:r>
      <w:r w:rsidRPr="00054F90">
        <w:rPr>
          <w:sz w:val="24"/>
          <w:szCs w:val="24"/>
        </w:rPr>
        <w:t xml:space="preserve"> his or her rights, Wither the offense occurred on or off campus. This document is also published on the website under student right to know.  (policies related to VAWA)</w:t>
      </w:r>
    </w:p>
    <w:p w:rsidR="003D219D" w:rsidRPr="00054F90" w:rsidRDefault="003D219D" w:rsidP="003D219D">
      <w:pPr>
        <w:spacing w:line="240" w:lineRule="auto"/>
        <w:rPr>
          <w:sz w:val="24"/>
          <w:szCs w:val="24"/>
        </w:rPr>
      </w:pPr>
      <w:r w:rsidRPr="00054F90">
        <w:rPr>
          <w:sz w:val="24"/>
          <w:szCs w:val="24"/>
        </w:rPr>
        <w:t xml:space="preserve">No officer, employee, or agent of the institution shall retaliate, intimidate, threaten, coerce, or otherwise discriminate against any individual for exercising their rights or responsibilities. Any person or persons who are found guilty to have violated this policy shall be terminated from their program at full cost to them or employment if they are a staff member. </w:t>
      </w:r>
    </w:p>
    <w:p w:rsidR="003D219D" w:rsidRPr="00054F90" w:rsidRDefault="003D219D" w:rsidP="003D219D">
      <w:pPr>
        <w:spacing w:line="240" w:lineRule="auto"/>
        <w:rPr>
          <w:sz w:val="24"/>
          <w:szCs w:val="24"/>
        </w:rPr>
      </w:pPr>
    </w:p>
    <w:p w:rsidR="003D219D" w:rsidRPr="00054F90" w:rsidRDefault="003D219D" w:rsidP="003D219D">
      <w:pPr>
        <w:spacing w:line="240" w:lineRule="auto"/>
        <w:rPr>
          <w:sz w:val="24"/>
          <w:szCs w:val="24"/>
        </w:rPr>
      </w:pPr>
      <w:r w:rsidRPr="00054F90">
        <w:rPr>
          <w:sz w:val="24"/>
          <w:szCs w:val="24"/>
        </w:rPr>
        <w:t xml:space="preserve">For more information on campus crime, see campus crime in consumer information handbook. </w:t>
      </w:r>
    </w:p>
    <w:p w:rsidR="003D219D" w:rsidRPr="003D219D" w:rsidRDefault="003D219D" w:rsidP="003D219D">
      <w:pPr>
        <w:spacing w:line="240" w:lineRule="auto"/>
        <w:rPr>
          <w:sz w:val="24"/>
          <w:szCs w:val="24"/>
        </w:rPr>
      </w:pPr>
    </w:p>
    <w:p w:rsidR="003D219D" w:rsidRPr="000B60EA" w:rsidRDefault="003D219D" w:rsidP="000B60EA">
      <w:pPr>
        <w:rPr>
          <w:sz w:val="40"/>
          <w:szCs w:val="40"/>
        </w:rPr>
      </w:pPr>
    </w:p>
    <w:p w:rsidR="000B60EA" w:rsidRPr="000B60EA" w:rsidRDefault="000B60EA" w:rsidP="000B60EA">
      <w:pPr>
        <w:pStyle w:val="ListParagraph"/>
        <w:rPr>
          <w:sz w:val="40"/>
          <w:szCs w:val="40"/>
        </w:rPr>
      </w:pPr>
    </w:p>
    <w:p w:rsidR="000B60EA" w:rsidRPr="000B60EA" w:rsidRDefault="000B60EA" w:rsidP="000B60EA">
      <w:pPr>
        <w:pStyle w:val="ListParagraph"/>
        <w:rPr>
          <w:sz w:val="40"/>
          <w:szCs w:val="40"/>
        </w:rPr>
      </w:pPr>
    </w:p>
    <w:sectPr w:rsidR="000B60EA" w:rsidRPr="000B60E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AD" w:rsidRDefault="001555AD" w:rsidP="00411EA8">
      <w:pPr>
        <w:spacing w:after="0" w:line="240" w:lineRule="auto"/>
      </w:pPr>
      <w:r>
        <w:separator/>
      </w:r>
    </w:p>
  </w:endnote>
  <w:endnote w:type="continuationSeparator" w:id="0">
    <w:p w:rsidR="001555AD" w:rsidRDefault="001555AD" w:rsidP="0041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763128"/>
      <w:docPartObj>
        <w:docPartGallery w:val="Page Numbers (Bottom of Page)"/>
        <w:docPartUnique/>
      </w:docPartObj>
    </w:sdtPr>
    <w:sdtEndPr/>
    <w:sdtContent>
      <w:sdt>
        <w:sdtPr>
          <w:id w:val="-1669238322"/>
          <w:docPartObj>
            <w:docPartGallery w:val="Page Numbers (Top of Page)"/>
            <w:docPartUnique/>
          </w:docPartObj>
        </w:sdtPr>
        <w:sdtEndPr/>
        <w:sdtContent>
          <w:p w:rsidR="00411EA8" w:rsidRDefault="00411E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420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203">
              <w:rPr>
                <w:b/>
                <w:bCs/>
                <w:noProof/>
              </w:rPr>
              <w:t>5</w:t>
            </w:r>
            <w:r>
              <w:rPr>
                <w:b/>
                <w:bCs/>
                <w:sz w:val="24"/>
                <w:szCs w:val="24"/>
              </w:rPr>
              <w:fldChar w:fldCharType="end"/>
            </w:r>
          </w:p>
        </w:sdtContent>
      </w:sdt>
    </w:sdtContent>
  </w:sdt>
  <w:p w:rsidR="00411EA8" w:rsidRDefault="0041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AD" w:rsidRDefault="001555AD" w:rsidP="00411EA8">
      <w:pPr>
        <w:spacing w:after="0" w:line="240" w:lineRule="auto"/>
      </w:pPr>
      <w:r>
        <w:separator/>
      </w:r>
    </w:p>
  </w:footnote>
  <w:footnote w:type="continuationSeparator" w:id="0">
    <w:p w:rsidR="001555AD" w:rsidRDefault="001555AD" w:rsidP="0041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5E11"/>
    <w:multiLevelType w:val="multilevel"/>
    <w:tmpl w:val="1D06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BA5AF3"/>
    <w:multiLevelType w:val="hybridMultilevel"/>
    <w:tmpl w:val="93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AB"/>
    <w:rsid w:val="00054F90"/>
    <w:rsid w:val="000B60EA"/>
    <w:rsid w:val="00113AAE"/>
    <w:rsid w:val="001555AD"/>
    <w:rsid w:val="00214203"/>
    <w:rsid w:val="00261DD3"/>
    <w:rsid w:val="00390110"/>
    <w:rsid w:val="003D219D"/>
    <w:rsid w:val="00411EA8"/>
    <w:rsid w:val="0042223F"/>
    <w:rsid w:val="004644A5"/>
    <w:rsid w:val="00492292"/>
    <w:rsid w:val="004E005B"/>
    <w:rsid w:val="00590EAB"/>
    <w:rsid w:val="00616CFA"/>
    <w:rsid w:val="0085239A"/>
    <w:rsid w:val="008E4371"/>
    <w:rsid w:val="00993E3E"/>
    <w:rsid w:val="00B84391"/>
    <w:rsid w:val="00CC688A"/>
    <w:rsid w:val="00D13F7A"/>
    <w:rsid w:val="00E51782"/>
    <w:rsid w:val="00E762A8"/>
    <w:rsid w:val="00F0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F1FF"/>
  <w15:docId w15:val="{FF934F09-6AA8-45A2-9D84-6AD7F10B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68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E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E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90EAB"/>
    <w:pPr>
      <w:ind w:left="720"/>
      <w:contextualSpacing/>
    </w:pPr>
  </w:style>
  <w:style w:type="character" w:customStyle="1" w:styleId="hwc">
    <w:name w:val="hwc"/>
    <w:basedOn w:val="DefaultParagraphFont"/>
    <w:rsid w:val="00590EAB"/>
  </w:style>
  <w:style w:type="character" w:customStyle="1" w:styleId="apple-converted-space">
    <w:name w:val="apple-converted-space"/>
    <w:basedOn w:val="DefaultParagraphFont"/>
    <w:rsid w:val="00590EAB"/>
  </w:style>
  <w:style w:type="character" w:styleId="Hyperlink">
    <w:name w:val="Hyperlink"/>
    <w:basedOn w:val="DefaultParagraphFont"/>
    <w:uiPriority w:val="99"/>
    <w:unhideWhenUsed/>
    <w:rsid w:val="00590EAB"/>
    <w:rPr>
      <w:color w:val="0000FF"/>
      <w:u w:val="single"/>
    </w:rPr>
  </w:style>
  <w:style w:type="character" w:customStyle="1" w:styleId="Heading2Char">
    <w:name w:val="Heading 2 Char"/>
    <w:basedOn w:val="DefaultParagraphFont"/>
    <w:link w:val="Heading2"/>
    <w:uiPriority w:val="9"/>
    <w:semiHidden/>
    <w:rsid w:val="00CC68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1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A8"/>
  </w:style>
  <w:style w:type="paragraph" w:styleId="Footer">
    <w:name w:val="footer"/>
    <w:basedOn w:val="Normal"/>
    <w:link w:val="FooterChar"/>
    <w:uiPriority w:val="99"/>
    <w:unhideWhenUsed/>
    <w:rsid w:val="0041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A8"/>
  </w:style>
  <w:style w:type="paragraph" w:styleId="BalloonText">
    <w:name w:val="Balloon Text"/>
    <w:basedOn w:val="Normal"/>
    <w:link w:val="BalloonTextChar"/>
    <w:uiPriority w:val="99"/>
    <w:semiHidden/>
    <w:unhideWhenUsed/>
    <w:rsid w:val="008E4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com/wiki/Courtship?qsrc=3044" TargetMode="External"/><Relationship Id="rId13" Type="http://schemas.openxmlformats.org/officeDocument/2006/relationships/hyperlink" Target="http://www.ask.com/wiki/Psychological_abuse?qsrc=3044" TargetMode="External"/><Relationship Id="rId18" Type="http://schemas.openxmlformats.org/officeDocument/2006/relationships/hyperlink" Target="http://www.ask.com/wiki/Dating_abuse" TargetMode="External"/><Relationship Id="rId3" Type="http://schemas.openxmlformats.org/officeDocument/2006/relationships/settings" Target="settings.xml"/><Relationship Id="rId21" Type="http://schemas.openxmlformats.org/officeDocument/2006/relationships/hyperlink" Target="https://www.rainn.org/national-resources-sexual-assault-survivors-and-their-loved-ones" TargetMode="External"/><Relationship Id="rId7" Type="http://schemas.openxmlformats.org/officeDocument/2006/relationships/hyperlink" Target="http://www.ask.com/wiki/Dating?qsrc=3044" TargetMode="External"/><Relationship Id="rId12" Type="http://schemas.openxmlformats.org/officeDocument/2006/relationships/hyperlink" Target="http://www.ask.com/wiki/Stalking?qsrc=3044" TargetMode="External"/><Relationship Id="rId17" Type="http://schemas.openxmlformats.org/officeDocument/2006/relationships/hyperlink" Target="http://www.ask.com/wiki/Psychological_manipulation?qsrc=304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k.com/wiki/Physical_abuse?qsrc=3044" TargetMode="External"/><Relationship Id="rId20" Type="http://schemas.openxmlformats.org/officeDocument/2006/relationships/hyperlink" Target="http://apd.myflorida.com/zero-tolerance/common-sig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k.com/wiki/Emotional_abuse?qsrc=304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k.com/wiki/Sexual_abuse?qsrc=3044" TargetMode="External"/><Relationship Id="rId23" Type="http://schemas.openxmlformats.org/officeDocument/2006/relationships/footer" Target="footer1.xml"/><Relationship Id="rId10" Type="http://schemas.openxmlformats.org/officeDocument/2006/relationships/hyperlink" Target="http://www.ask.com/wiki/Verbal_abuse?qsrc=3044" TargetMode="External"/><Relationship Id="rId19" Type="http://schemas.openxmlformats.org/officeDocument/2006/relationships/hyperlink" Target="http://dictionary.reference.com/browse/stalk" TargetMode="External"/><Relationship Id="rId4" Type="http://schemas.openxmlformats.org/officeDocument/2006/relationships/webSettings" Target="webSettings.xml"/><Relationship Id="rId9" Type="http://schemas.openxmlformats.org/officeDocument/2006/relationships/hyperlink" Target="http://www.ask.com/wiki/Sexual_harassment?qsrc=3044" TargetMode="External"/><Relationship Id="rId14" Type="http://schemas.openxmlformats.org/officeDocument/2006/relationships/hyperlink" Target="http://www.ask.com/wiki/Emotional_blackmail?qsrc=3044" TargetMode="External"/><Relationship Id="rId22" Type="http://schemas.openxmlformats.org/officeDocument/2006/relationships/hyperlink" Target="http://www.victory4families.org/resources--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Tonya</dc:creator>
  <cp:lastModifiedBy>Tonya Liles</cp:lastModifiedBy>
  <cp:revision>4</cp:revision>
  <cp:lastPrinted>2014-01-25T16:44:00Z</cp:lastPrinted>
  <dcterms:created xsi:type="dcterms:W3CDTF">2017-02-24T17:04:00Z</dcterms:created>
  <dcterms:modified xsi:type="dcterms:W3CDTF">2017-02-24T17:04:00Z</dcterms:modified>
</cp:coreProperties>
</file>