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447D" w14:textId="2DFCAD0C" w:rsidR="006A7514" w:rsidRDefault="006A7514" w:rsidP="006A7514">
      <w:pPr>
        <w:jc w:val="center"/>
        <w:rPr>
          <w:rFonts w:cstheme="minorHAnsi"/>
          <w:sz w:val="24"/>
          <w:szCs w:val="24"/>
        </w:rPr>
      </w:pPr>
      <w:r>
        <w:rPr>
          <w:rFonts w:cstheme="minorHAnsi"/>
          <w:sz w:val="24"/>
          <w:szCs w:val="24"/>
        </w:rPr>
        <w:t>Missing Persons Protocol</w:t>
      </w:r>
    </w:p>
    <w:p w14:paraId="52D1DF9C" w14:textId="2686C568" w:rsidR="006A7514" w:rsidRDefault="006A7514" w:rsidP="006A7514">
      <w:pPr>
        <w:rPr>
          <w:rFonts w:cstheme="minorHAnsi"/>
          <w:sz w:val="24"/>
          <w:szCs w:val="24"/>
        </w:rPr>
      </w:pPr>
      <w:r>
        <w:rPr>
          <w:rFonts w:cstheme="minorHAnsi"/>
          <w:sz w:val="24"/>
          <w:szCs w:val="24"/>
        </w:rPr>
        <w:t xml:space="preserve">In the event a student or staff member has reason to believe that a student or staff member is missing he or she should immediately contact the local police department. </w:t>
      </w:r>
      <w:r w:rsidR="004323D7">
        <w:rPr>
          <w:rFonts w:cstheme="minorHAnsi"/>
          <w:sz w:val="24"/>
          <w:szCs w:val="24"/>
        </w:rPr>
        <w:t xml:space="preserve">This can be documented and placed in the student or staff members file. The institution reserves the right to make an attempt to help locate the individual prior to contacting the police department. </w:t>
      </w:r>
    </w:p>
    <w:p w14:paraId="30B28360" w14:textId="1A2524B6" w:rsidR="006A7514" w:rsidRDefault="006A7514" w:rsidP="006A7514">
      <w:pPr>
        <w:rPr>
          <w:rFonts w:cstheme="minorHAnsi"/>
          <w:sz w:val="24"/>
          <w:szCs w:val="24"/>
        </w:rPr>
      </w:pPr>
      <w:r>
        <w:rPr>
          <w:rFonts w:cstheme="minorHAnsi"/>
          <w:sz w:val="24"/>
          <w:szCs w:val="24"/>
        </w:rPr>
        <w:t xml:space="preserve">If a staff member feels a student has been missing for more than 24 </w:t>
      </w:r>
      <w:r w:rsidR="004323D7">
        <w:rPr>
          <w:rFonts w:cstheme="minorHAnsi"/>
          <w:sz w:val="24"/>
          <w:szCs w:val="24"/>
        </w:rPr>
        <w:t>hours,</w:t>
      </w:r>
      <w:r>
        <w:rPr>
          <w:rFonts w:cstheme="minorHAnsi"/>
          <w:sz w:val="24"/>
          <w:szCs w:val="24"/>
        </w:rPr>
        <w:t xml:space="preserve"> it is extremely important that they report the information to the local police department. </w:t>
      </w:r>
      <w:r w:rsidR="004323D7">
        <w:rPr>
          <w:rFonts w:cstheme="minorHAnsi"/>
          <w:sz w:val="24"/>
          <w:szCs w:val="24"/>
        </w:rPr>
        <w:t xml:space="preserve"> Again, this can be documented and placed in student or staff members file. </w:t>
      </w:r>
    </w:p>
    <w:p w14:paraId="099EBB6E" w14:textId="3AA6607D" w:rsidR="006A7514" w:rsidRDefault="006A7514" w:rsidP="006A7514">
      <w:pPr>
        <w:rPr>
          <w:rFonts w:cstheme="minorHAnsi"/>
          <w:sz w:val="24"/>
          <w:szCs w:val="24"/>
        </w:rPr>
      </w:pPr>
      <w:r>
        <w:rPr>
          <w:rFonts w:cstheme="minorHAnsi"/>
          <w:sz w:val="24"/>
          <w:szCs w:val="24"/>
        </w:rPr>
        <w:t xml:space="preserve">At this </w:t>
      </w:r>
      <w:proofErr w:type="gramStart"/>
      <w:r>
        <w:rPr>
          <w:rFonts w:cstheme="minorHAnsi"/>
          <w:sz w:val="24"/>
          <w:szCs w:val="24"/>
        </w:rPr>
        <w:t>time</w:t>
      </w:r>
      <w:proofErr w:type="gramEnd"/>
      <w:r>
        <w:rPr>
          <w:rFonts w:cstheme="minorHAnsi"/>
          <w:sz w:val="24"/>
          <w:szCs w:val="24"/>
        </w:rPr>
        <w:t xml:space="preserve"> the local police department will </w:t>
      </w:r>
      <w:r>
        <w:rPr>
          <w:rFonts w:cstheme="minorHAnsi"/>
          <w:sz w:val="24"/>
          <w:szCs w:val="24"/>
        </w:rPr>
        <w:t>investigate</w:t>
      </w:r>
      <w:r>
        <w:rPr>
          <w:rFonts w:cstheme="minorHAnsi"/>
          <w:sz w:val="24"/>
          <w:szCs w:val="24"/>
        </w:rPr>
        <w:t xml:space="preserve"> the matter and issue a </w:t>
      </w:r>
      <w:r w:rsidR="004323D7">
        <w:rPr>
          <w:rFonts w:cstheme="minorHAnsi"/>
          <w:sz w:val="24"/>
          <w:szCs w:val="24"/>
        </w:rPr>
        <w:t>missing person</w:t>
      </w:r>
      <w:r>
        <w:rPr>
          <w:rFonts w:cstheme="minorHAnsi"/>
          <w:sz w:val="24"/>
          <w:szCs w:val="24"/>
        </w:rPr>
        <w:t xml:space="preserve"> report as necessary. </w:t>
      </w:r>
    </w:p>
    <w:p w14:paraId="122015B9" w14:textId="2989318C" w:rsidR="006A7514" w:rsidRDefault="006A7514" w:rsidP="006A7514">
      <w:pPr>
        <w:rPr>
          <w:rFonts w:cstheme="minorHAnsi"/>
          <w:sz w:val="24"/>
          <w:szCs w:val="24"/>
        </w:rPr>
      </w:pPr>
      <w:r>
        <w:rPr>
          <w:rFonts w:cstheme="minorHAnsi"/>
          <w:sz w:val="24"/>
          <w:szCs w:val="24"/>
        </w:rPr>
        <w:t xml:space="preserve">Upon notice from the local police department that the student is missing love beauty school, Inc. will attempt to notify the students family, parent or guardians, or references listed in their enrollment contracts within 24 hours of being notified the student is missing. </w:t>
      </w:r>
    </w:p>
    <w:p w14:paraId="0F3E7F62" w14:textId="485EBAB7" w:rsidR="006A7514" w:rsidRDefault="00BB41A6" w:rsidP="006A7514">
      <w:pPr>
        <w:rPr>
          <w:rFonts w:cstheme="minorHAnsi"/>
          <w:sz w:val="24"/>
          <w:szCs w:val="24"/>
        </w:rPr>
      </w:pPr>
      <w:r>
        <w:rPr>
          <w:rFonts w:cstheme="minorHAnsi"/>
          <w:sz w:val="24"/>
          <w:szCs w:val="24"/>
        </w:rPr>
        <w:t xml:space="preserve">Information on the laws for Missing persons may be found at </w:t>
      </w:r>
      <w:hyperlink r:id="rId4" w:history="1">
        <w:r w:rsidRPr="00536133">
          <w:rPr>
            <w:rStyle w:val="Hyperlink"/>
            <w:rFonts w:cstheme="minorHAnsi"/>
            <w:sz w:val="24"/>
            <w:szCs w:val="24"/>
          </w:rPr>
          <w:t>https://advance.lexis.com/documentpage/?pdmfid=1000516&amp;crid=492c0b41-b703-4912-b7a3-d8ac637606fb&amp;config=025054JABlOTJjNmIyNi0wYjI0LTRjZGEtYWE5ZC0zNGFhOWNhMjFlNDgKAFBvZENhdGFsb2cDFQ14bX2GfyBTaI9WcPX5&amp;pddocfullpath=%2Fshared%2Fdocument%2Fstatutes-legislation%2Furn%3AcontentItem%3A5NN5-6GF0-R03M-Y002-00008-00&amp;pdcontentcomponentid=234179&amp;pdteaserkey=sr0&amp;pditab=allpods&amp;ecomp=f5w_kkk&amp;earg=sr0&amp;prid=5cc4bd82-41c6-4d77-96ac-4b4c08e337be</w:t>
        </w:r>
      </w:hyperlink>
    </w:p>
    <w:p w14:paraId="75CAA6B7" w14:textId="15E655BA" w:rsidR="00BB41A6" w:rsidRDefault="00BB41A6" w:rsidP="006A7514">
      <w:pPr>
        <w:rPr>
          <w:rFonts w:cstheme="minorHAnsi"/>
          <w:sz w:val="24"/>
          <w:szCs w:val="24"/>
        </w:rPr>
      </w:pPr>
    </w:p>
    <w:p w14:paraId="4073716D" w14:textId="7B062B84" w:rsidR="004323D7" w:rsidRDefault="004323D7" w:rsidP="006A7514">
      <w:pPr>
        <w:rPr>
          <w:rFonts w:cstheme="minorHAnsi"/>
          <w:sz w:val="24"/>
          <w:szCs w:val="24"/>
        </w:rPr>
      </w:pPr>
      <w:r>
        <w:rPr>
          <w:rFonts w:cstheme="minorHAnsi"/>
          <w:sz w:val="24"/>
          <w:szCs w:val="24"/>
        </w:rPr>
        <w:t xml:space="preserve">It is our understanding a person of any age may be reported missing. </w:t>
      </w:r>
    </w:p>
    <w:p w14:paraId="36C0710C" w14:textId="0FBDAA36" w:rsidR="004323D7" w:rsidRDefault="004323D7" w:rsidP="006A7514">
      <w:pPr>
        <w:rPr>
          <w:rFonts w:cstheme="minorHAnsi"/>
          <w:sz w:val="24"/>
          <w:szCs w:val="24"/>
        </w:rPr>
      </w:pPr>
    </w:p>
    <w:p w14:paraId="7A378CB7" w14:textId="77777777" w:rsidR="004323D7" w:rsidRDefault="004323D7" w:rsidP="006A7514">
      <w:pPr>
        <w:rPr>
          <w:rFonts w:cstheme="minorHAnsi"/>
          <w:sz w:val="24"/>
          <w:szCs w:val="24"/>
        </w:rPr>
      </w:pPr>
    </w:p>
    <w:p w14:paraId="73EE1147" w14:textId="77777777" w:rsidR="00C0591D" w:rsidRDefault="00C0591D"/>
    <w:sectPr w:rsidR="00C0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14"/>
    <w:rsid w:val="004323D7"/>
    <w:rsid w:val="006A7514"/>
    <w:rsid w:val="00BB41A6"/>
    <w:rsid w:val="00C0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1911"/>
  <w15:chartTrackingRefBased/>
  <w15:docId w15:val="{32520392-1A30-42B3-BA9D-70DCB628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1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1A6"/>
    <w:rPr>
      <w:color w:val="0563C1" w:themeColor="hyperlink"/>
      <w:u w:val="single"/>
    </w:rPr>
  </w:style>
  <w:style w:type="character" w:styleId="UnresolvedMention">
    <w:name w:val="Unresolved Mention"/>
    <w:basedOn w:val="DefaultParagraphFont"/>
    <w:uiPriority w:val="99"/>
    <w:semiHidden/>
    <w:unhideWhenUsed/>
    <w:rsid w:val="00BB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vance.lexis.com/documentpage/?pdmfid=1000516&amp;crid=492c0b41-b703-4912-b7a3-d8ac637606fb&amp;config=025054JABlOTJjNmIyNi0wYjI0LTRjZGEtYWE5ZC0zNGFhOWNhMjFlNDgKAFBvZENhdGFsb2cDFQ14bX2GfyBTaI9WcPX5&amp;pddocfullpath=%2Fshared%2Fdocument%2Fstatutes-legislation%2Furn%3AcontentItem%3A5NN5-6GF0-R03M-Y002-00008-00&amp;pdcontentcomponentid=234179&amp;pdteaserkey=sr0&amp;pditab=allpods&amp;ecomp=f5w_kkk&amp;earg=sr0&amp;prid=5cc4bd82-41c6-4d77-96ac-4b4c08e337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Liles</dc:creator>
  <cp:keywords/>
  <dc:description/>
  <cp:lastModifiedBy>Tonya Liles</cp:lastModifiedBy>
  <cp:revision>1</cp:revision>
  <dcterms:created xsi:type="dcterms:W3CDTF">2020-07-10T19:28:00Z</dcterms:created>
  <dcterms:modified xsi:type="dcterms:W3CDTF">2020-07-10T21:20:00Z</dcterms:modified>
</cp:coreProperties>
</file>